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B7" w:rsidRPr="00191C96" w:rsidRDefault="000E3DB7" w:rsidP="00191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91C96">
        <w:rPr>
          <w:rFonts w:ascii="Times New Roman" w:hAnsi="Times New Roman" w:cs="Times New Roman"/>
          <w:b/>
          <w:sz w:val="24"/>
          <w:szCs w:val="24"/>
        </w:rPr>
        <w:t>Информирование (благоустройство)</w:t>
      </w:r>
    </w:p>
    <w:bookmarkEnd w:id="0"/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C9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A050C" w:rsidRPr="00191C96">
        <w:rPr>
          <w:rFonts w:ascii="Times New Roman" w:hAnsi="Times New Roman" w:cs="Times New Roman"/>
          <w:sz w:val="24"/>
          <w:szCs w:val="24"/>
        </w:rPr>
        <w:t xml:space="preserve">Абрамовского </w:t>
      </w:r>
      <w:proofErr w:type="spellStart"/>
      <w:r w:rsidR="00EA050C" w:rsidRPr="00191C96">
        <w:rPr>
          <w:rFonts w:ascii="Times New Roman" w:hAnsi="Times New Roman" w:cs="Times New Roman"/>
          <w:sz w:val="24"/>
          <w:szCs w:val="24"/>
        </w:rPr>
        <w:t>т</w:t>
      </w:r>
      <w:r w:rsidRPr="00191C96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191C96">
        <w:rPr>
          <w:rFonts w:ascii="Times New Roman" w:hAnsi="Times New Roman" w:cs="Times New Roman"/>
          <w:sz w:val="24"/>
          <w:szCs w:val="24"/>
        </w:rPr>
        <w:t xml:space="preserve"> поселения Таловского муниципального района, как орган муниципального контроля, информирует, что в соответствии с п. 19 ч.1 ст.14 Федерального закона от 6 октября 2003 г. № 131-ФЗ «Об общих принципах организации местного самоуправления в Российской Федерации», Решением Совета народных депутатов </w:t>
      </w:r>
      <w:r w:rsidR="00EA050C" w:rsidRPr="00191C96">
        <w:rPr>
          <w:rFonts w:ascii="Times New Roman" w:hAnsi="Times New Roman" w:cs="Times New Roman"/>
          <w:sz w:val="24"/>
          <w:szCs w:val="24"/>
        </w:rPr>
        <w:t xml:space="preserve">Абрамовского </w:t>
      </w:r>
      <w:r w:rsidRPr="00191C9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A050C" w:rsidRPr="00191C96">
        <w:rPr>
          <w:rFonts w:ascii="Times New Roman" w:hAnsi="Times New Roman" w:cs="Times New Roman"/>
          <w:sz w:val="24"/>
          <w:szCs w:val="24"/>
        </w:rPr>
        <w:t>от 23.10.2017</w:t>
      </w:r>
      <w:r w:rsidRPr="00191C96">
        <w:rPr>
          <w:rFonts w:ascii="Times New Roman" w:hAnsi="Times New Roman" w:cs="Times New Roman"/>
          <w:sz w:val="24"/>
          <w:szCs w:val="24"/>
        </w:rPr>
        <w:t xml:space="preserve"> №</w:t>
      </w:r>
      <w:r w:rsidR="00EA050C" w:rsidRPr="00191C96">
        <w:rPr>
          <w:rFonts w:ascii="Times New Roman" w:hAnsi="Times New Roman" w:cs="Times New Roman"/>
          <w:sz w:val="24"/>
          <w:szCs w:val="24"/>
        </w:rPr>
        <w:t xml:space="preserve"> 132</w:t>
      </w:r>
      <w:r w:rsidRPr="00191C96">
        <w:rPr>
          <w:rFonts w:ascii="Times New Roman" w:hAnsi="Times New Roman" w:cs="Times New Roman"/>
          <w:sz w:val="24"/>
          <w:szCs w:val="24"/>
        </w:rPr>
        <w:t xml:space="preserve"> «Об утверждении Правил благоустройства территории </w:t>
      </w:r>
      <w:r w:rsidR="00E62FFA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Таловского муниципального района</w:t>
      </w:r>
      <w:proofErr w:type="gramEnd"/>
      <w:r w:rsidRPr="00191C96">
        <w:rPr>
          <w:rFonts w:ascii="Times New Roman" w:hAnsi="Times New Roman" w:cs="Times New Roman"/>
          <w:sz w:val="24"/>
          <w:szCs w:val="24"/>
        </w:rPr>
        <w:t>» (далее Правила).</w:t>
      </w:r>
    </w:p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C96">
        <w:rPr>
          <w:rFonts w:ascii="Times New Roman" w:hAnsi="Times New Roman" w:cs="Times New Roman"/>
          <w:sz w:val="24"/>
          <w:szCs w:val="24"/>
        </w:rPr>
        <w:t>Настоящие Правила устанавливают единые требования по надлежащему техническому и санитарному содержанию зданий (включая жилые дома), сооружений, 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</w:t>
      </w:r>
      <w:proofErr w:type="gramEnd"/>
      <w:r w:rsidRPr="00191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1C96">
        <w:rPr>
          <w:rFonts w:ascii="Times New Roman" w:hAnsi="Times New Roman" w:cs="Times New Roman"/>
          <w:sz w:val="24"/>
          <w:szCs w:val="24"/>
        </w:rPr>
        <w:t xml:space="preserve">территориях, устанавливают требования по благоустройству территории </w:t>
      </w:r>
      <w:r w:rsidR="00EA050C" w:rsidRPr="00191C96">
        <w:rPr>
          <w:rFonts w:ascii="Times New Roman" w:hAnsi="Times New Roman" w:cs="Times New Roman"/>
          <w:sz w:val="24"/>
          <w:szCs w:val="24"/>
        </w:rPr>
        <w:t>Абрамовского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территории </w:t>
      </w:r>
      <w:r w:rsidR="00EA050C" w:rsidRPr="00191C96">
        <w:rPr>
          <w:rFonts w:ascii="Times New Roman" w:hAnsi="Times New Roman" w:cs="Times New Roman"/>
          <w:sz w:val="24"/>
          <w:szCs w:val="24"/>
        </w:rPr>
        <w:t>Абрамовского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независимо от организационно-правовых форм и форм собственности, а также граждан и лиц без гражданства, проживающих на</w:t>
      </w:r>
      <w:proofErr w:type="gramEnd"/>
      <w:r w:rsidRPr="00191C96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EA050C" w:rsidRPr="00191C96">
        <w:rPr>
          <w:rFonts w:ascii="Times New Roman" w:hAnsi="Times New Roman" w:cs="Times New Roman"/>
          <w:sz w:val="24"/>
          <w:szCs w:val="24"/>
        </w:rPr>
        <w:t>Абрамовского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96">
        <w:rPr>
          <w:rFonts w:ascii="Times New Roman" w:hAnsi="Times New Roman" w:cs="Times New Roman"/>
          <w:sz w:val="24"/>
          <w:szCs w:val="24"/>
        </w:rPr>
        <w:t xml:space="preserve">В указанное решение Совета </w:t>
      </w:r>
      <w:r w:rsidR="00A95C9B" w:rsidRPr="00191C96">
        <w:rPr>
          <w:rFonts w:ascii="Times New Roman" w:hAnsi="Times New Roman" w:cs="Times New Roman"/>
          <w:sz w:val="24"/>
          <w:szCs w:val="24"/>
        </w:rPr>
        <w:t>народных депу</w:t>
      </w:r>
      <w:r w:rsidR="00E62FFA" w:rsidRPr="00191C96">
        <w:rPr>
          <w:rFonts w:ascii="Times New Roman" w:hAnsi="Times New Roman" w:cs="Times New Roman"/>
          <w:sz w:val="24"/>
          <w:szCs w:val="24"/>
        </w:rPr>
        <w:t xml:space="preserve">татов </w:t>
      </w:r>
      <w:r w:rsidR="00EA050C" w:rsidRPr="00191C96">
        <w:rPr>
          <w:rFonts w:ascii="Times New Roman" w:hAnsi="Times New Roman" w:cs="Times New Roman"/>
          <w:sz w:val="24"/>
          <w:szCs w:val="24"/>
        </w:rPr>
        <w:t>Абрамовского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были вн</w:t>
      </w:r>
      <w:r w:rsidR="00E62FFA" w:rsidRPr="00191C96">
        <w:rPr>
          <w:rFonts w:ascii="Times New Roman" w:hAnsi="Times New Roman" w:cs="Times New Roman"/>
          <w:sz w:val="24"/>
          <w:szCs w:val="24"/>
        </w:rPr>
        <w:t xml:space="preserve">есены </w:t>
      </w:r>
      <w:r w:rsidRPr="00191C96">
        <w:rPr>
          <w:rFonts w:ascii="Times New Roman" w:hAnsi="Times New Roman" w:cs="Times New Roman"/>
          <w:sz w:val="24"/>
          <w:szCs w:val="24"/>
        </w:rPr>
        <w:t xml:space="preserve"> </w:t>
      </w:r>
      <w:r w:rsidR="00B06764" w:rsidRPr="00191C96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191C96">
        <w:rPr>
          <w:rFonts w:ascii="Times New Roman" w:hAnsi="Times New Roman" w:cs="Times New Roman"/>
          <w:sz w:val="24"/>
          <w:szCs w:val="24"/>
        </w:rPr>
        <w:t xml:space="preserve">от </w:t>
      </w:r>
      <w:r w:rsidR="00B96314" w:rsidRPr="00191C96">
        <w:rPr>
          <w:rFonts w:ascii="Times New Roman" w:hAnsi="Times New Roman" w:cs="Times New Roman"/>
          <w:sz w:val="24"/>
          <w:szCs w:val="24"/>
        </w:rPr>
        <w:t>2</w:t>
      </w:r>
      <w:r w:rsidR="00E62FFA" w:rsidRPr="00191C96">
        <w:rPr>
          <w:rFonts w:ascii="Times New Roman" w:hAnsi="Times New Roman" w:cs="Times New Roman"/>
          <w:sz w:val="24"/>
          <w:szCs w:val="24"/>
        </w:rPr>
        <w:t>2.11.2017 № 13, от 16</w:t>
      </w:r>
      <w:r w:rsidRPr="00191C96">
        <w:rPr>
          <w:rFonts w:ascii="Times New Roman" w:hAnsi="Times New Roman" w:cs="Times New Roman"/>
          <w:sz w:val="24"/>
          <w:szCs w:val="24"/>
        </w:rPr>
        <w:t>.06.2021 №</w:t>
      </w:r>
      <w:r w:rsidR="00E62FFA" w:rsidRPr="00191C96">
        <w:rPr>
          <w:rFonts w:ascii="Times New Roman" w:hAnsi="Times New Roman" w:cs="Times New Roman"/>
          <w:sz w:val="24"/>
          <w:szCs w:val="24"/>
        </w:rPr>
        <w:t xml:space="preserve"> 105</w:t>
      </w:r>
      <w:r w:rsidRPr="00191C96">
        <w:rPr>
          <w:rFonts w:ascii="Times New Roman" w:hAnsi="Times New Roman" w:cs="Times New Roman"/>
          <w:sz w:val="24"/>
          <w:szCs w:val="24"/>
        </w:rPr>
        <w:t>.</w:t>
      </w:r>
    </w:p>
    <w:p w:rsidR="00B06764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96">
        <w:rPr>
          <w:rFonts w:ascii="Times New Roman" w:hAnsi="Times New Roman" w:cs="Times New Roman"/>
          <w:sz w:val="24"/>
          <w:szCs w:val="24"/>
        </w:rPr>
        <w:t xml:space="preserve">С решением Совета </w:t>
      </w:r>
      <w:r w:rsidR="00E62FFA" w:rsidRPr="00191C96">
        <w:rPr>
          <w:rFonts w:ascii="Times New Roman" w:hAnsi="Times New Roman" w:cs="Times New Roman"/>
          <w:sz w:val="24"/>
          <w:szCs w:val="24"/>
        </w:rPr>
        <w:t>народных депутатов 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со всеми внесёнными изменениями можно ознакомиться на официальном сайте администрации </w:t>
      </w:r>
      <w:r w:rsidR="00E62FFA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</w:t>
      </w:r>
      <w:hyperlink r:id="rId5" w:history="1">
        <w:r w:rsidR="00B06764" w:rsidRPr="00191C96">
          <w:rPr>
            <w:rStyle w:val="a3"/>
            <w:rFonts w:ascii="Times New Roman" w:hAnsi="Times New Roman" w:cs="Times New Roman"/>
            <w:sz w:val="24"/>
            <w:szCs w:val="24"/>
          </w:rPr>
          <w:t>https://dobrinskoe-r20.gosweb.gosuslugi.ru/netcat/?catalogue=1&amp;sub=368</w:t>
        </w:r>
      </w:hyperlink>
    </w:p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C96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B06764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было принято решение Совета народных депутатов </w:t>
      </w:r>
      <w:r w:rsidR="00B06764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Таловского муниципального </w:t>
      </w:r>
      <w:r w:rsidR="00B06764" w:rsidRPr="00191C96">
        <w:rPr>
          <w:rFonts w:ascii="Times New Roman" w:hAnsi="Times New Roman" w:cs="Times New Roman"/>
          <w:sz w:val="24"/>
          <w:szCs w:val="24"/>
        </w:rPr>
        <w:t>района Воронежской области от 19</w:t>
      </w:r>
      <w:r w:rsidRPr="00191C96">
        <w:rPr>
          <w:rFonts w:ascii="Times New Roman" w:hAnsi="Times New Roman" w:cs="Times New Roman"/>
          <w:sz w:val="24"/>
          <w:szCs w:val="24"/>
        </w:rPr>
        <w:t>.09.2023 №</w:t>
      </w:r>
      <w:r w:rsidR="00B06764" w:rsidRPr="00191C96">
        <w:rPr>
          <w:rFonts w:ascii="Times New Roman" w:hAnsi="Times New Roman" w:cs="Times New Roman"/>
          <w:sz w:val="24"/>
          <w:szCs w:val="24"/>
        </w:rPr>
        <w:t xml:space="preserve"> 51</w:t>
      </w:r>
      <w:r w:rsidRPr="00191C9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r w:rsidR="00B06764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Таловского муниципального района Воронежской области»</w:t>
      </w:r>
      <w:r w:rsidR="00B7676F" w:rsidRPr="00191C96">
        <w:rPr>
          <w:rFonts w:ascii="Times New Roman" w:hAnsi="Times New Roman" w:cs="Times New Roman"/>
          <w:sz w:val="24"/>
          <w:szCs w:val="24"/>
        </w:rPr>
        <w:t xml:space="preserve"> с изменениями </w:t>
      </w:r>
      <w:r w:rsidR="00B06764" w:rsidRPr="00191C96">
        <w:rPr>
          <w:rFonts w:ascii="Times New Roman" w:hAnsi="Times New Roman" w:cs="Times New Roman"/>
          <w:sz w:val="24"/>
          <w:szCs w:val="24"/>
        </w:rPr>
        <w:t>от 20</w:t>
      </w:r>
      <w:r w:rsidR="00B7676F" w:rsidRPr="00191C96">
        <w:rPr>
          <w:rFonts w:ascii="Times New Roman" w:hAnsi="Times New Roman" w:cs="Times New Roman"/>
          <w:sz w:val="24"/>
          <w:szCs w:val="24"/>
        </w:rPr>
        <w:t>.11.2023 №</w:t>
      </w:r>
      <w:r w:rsidR="00B06764" w:rsidRPr="00191C96">
        <w:rPr>
          <w:rFonts w:ascii="Times New Roman" w:hAnsi="Times New Roman" w:cs="Times New Roman"/>
          <w:sz w:val="24"/>
          <w:szCs w:val="24"/>
        </w:rPr>
        <w:t xml:space="preserve"> 60</w:t>
      </w:r>
      <w:r w:rsidR="00B7676F" w:rsidRPr="00191C96">
        <w:rPr>
          <w:rFonts w:ascii="Times New Roman" w:hAnsi="Times New Roman" w:cs="Times New Roman"/>
          <w:sz w:val="24"/>
          <w:szCs w:val="24"/>
        </w:rPr>
        <w:t xml:space="preserve">, </w:t>
      </w:r>
      <w:r w:rsidR="00722132" w:rsidRPr="00191C96">
        <w:rPr>
          <w:rFonts w:ascii="Times New Roman" w:hAnsi="Times New Roman" w:cs="Times New Roman"/>
          <w:sz w:val="24"/>
          <w:szCs w:val="24"/>
        </w:rPr>
        <w:t>от 19.03.2024 № 73</w:t>
      </w:r>
      <w:r w:rsidR="00B7676F" w:rsidRPr="00191C96">
        <w:rPr>
          <w:rFonts w:ascii="Times New Roman" w:hAnsi="Times New Roman" w:cs="Times New Roman"/>
          <w:sz w:val="24"/>
          <w:szCs w:val="24"/>
        </w:rPr>
        <w:t xml:space="preserve">, </w:t>
      </w:r>
      <w:r w:rsidR="00722132" w:rsidRPr="00191C96">
        <w:rPr>
          <w:rFonts w:ascii="Times New Roman" w:hAnsi="Times New Roman" w:cs="Times New Roman"/>
          <w:sz w:val="24"/>
          <w:szCs w:val="24"/>
        </w:rPr>
        <w:t>от 10.04.2024 № 71,</w:t>
      </w:r>
      <w:proofErr w:type="gramEnd"/>
    </w:p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1C96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соблюдением правил благоустройства на территории </w:t>
      </w:r>
      <w:r w:rsidR="00722132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Pr="00191C96">
        <w:rPr>
          <w:rFonts w:ascii="Times New Roman" w:hAnsi="Times New Roman" w:cs="Times New Roman"/>
          <w:sz w:val="24"/>
          <w:szCs w:val="24"/>
        </w:rPr>
        <w:t xml:space="preserve"> сельского поселения является проверка соблюдения при осуществлении деятельности гражданами, юридическими лицами, индивидуальными предпринимателями обязательных требований, установленными муниципальными правовыми актами </w:t>
      </w:r>
      <w:r w:rsidR="00722132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="00B7676F" w:rsidRPr="00191C96">
        <w:rPr>
          <w:rFonts w:ascii="Times New Roman" w:hAnsi="Times New Roman" w:cs="Times New Roman"/>
          <w:sz w:val="24"/>
          <w:szCs w:val="24"/>
        </w:rPr>
        <w:t xml:space="preserve"> </w:t>
      </w:r>
      <w:r w:rsidRPr="00191C96">
        <w:rPr>
          <w:rFonts w:ascii="Times New Roman" w:hAnsi="Times New Roman" w:cs="Times New Roman"/>
          <w:sz w:val="24"/>
          <w:szCs w:val="24"/>
        </w:rPr>
        <w:t xml:space="preserve">сельского поселения касающимися правил благоустройства территории </w:t>
      </w:r>
      <w:r w:rsidR="00722132" w:rsidRPr="00191C96">
        <w:rPr>
          <w:rFonts w:ascii="Times New Roman" w:hAnsi="Times New Roman" w:cs="Times New Roman"/>
          <w:sz w:val="24"/>
          <w:szCs w:val="24"/>
        </w:rPr>
        <w:t>Добринского</w:t>
      </w:r>
      <w:r w:rsidR="00B7676F" w:rsidRPr="00191C96">
        <w:rPr>
          <w:rFonts w:ascii="Times New Roman" w:hAnsi="Times New Roman" w:cs="Times New Roman"/>
          <w:sz w:val="24"/>
          <w:szCs w:val="24"/>
        </w:rPr>
        <w:t xml:space="preserve"> </w:t>
      </w:r>
      <w:r w:rsidRPr="00191C96">
        <w:rPr>
          <w:rFonts w:ascii="Times New Roman" w:hAnsi="Times New Roman" w:cs="Times New Roman"/>
          <w:sz w:val="24"/>
          <w:szCs w:val="24"/>
        </w:rPr>
        <w:t>сельского поселения (далее – обязательные требования), а также организация и проведение мероприятий по профилактике нарушений указанных требований.</w:t>
      </w:r>
      <w:proofErr w:type="gramEnd"/>
    </w:p>
    <w:p w:rsidR="000E3DB7" w:rsidRPr="00191C96" w:rsidRDefault="000E3DB7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C96">
        <w:rPr>
          <w:rFonts w:ascii="Times New Roman" w:hAnsi="Times New Roman" w:cs="Times New Roman"/>
          <w:sz w:val="24"/>
          <w:szCs w:val="24"/>
        </w:rPr>
        <w:t xml:space="preserve">С текстом административного </w:t>
      </w:r>
      <w:r w:rsidR="00B7676F" w:rsidRPr="00191C96">
        <w:rPr>
          <w:rFonts w:ascii="Times New Roman" w:hAnsi="Times New Roman" w:cs="Times New Roman"/>
          <w:sz w:val="24"/>
          <w:szCs w:val="24"/>
        </w:rPr>
        <w:t xml:space="preserve">Решения можно ознакомиться в сети «Интернет»  </w:t>
      </w:r>
      <w:hyperlink r:id="rId6" w:history="1">
        <w:r w:rsidR="00722132" w:rsidRPr="00191C96">
          <w:rPr>
            <w:rStyle w:val="a3"/>
            <w:rFonts w:ascii="Times New Roman" w:hAnsi="Times New Roman" w:cs="Times New Roman"/>
            <w:sz w:val="24"/>
            <w:szCs w:val="24"/>
          </w:rPr>
          <w:t>https://dobrinskoe-r20.gosweb.gosuslugi.ru/ofitsialno/munitsipalnyy-kontrol/kontrol-v-sfere-blagoustroystva/</w:t>
        </w:r>
      </w:hyperlink>
    </w:p>
    <w:p w:rsidR="00722132" w:rsidRPr="00191C96" w:rsidRDefault="00722132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314" w:rsidRPr="00191C96" w:rsidRDefault="00B96314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443" w:rsidRPr="00191C96" w:rsidRDefault="00A05443" w:rsidP="00191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05443" w:rsidRPr="0019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2E"/>
    <w:rsid w:val="00091B89"/>
    <w:rsid w:val="000E3DB7"/>
    <w:rsid w:val="00191C96"/>
    <w:rsid w:val="00347178"/>
    <w:rsid w:val="00722132"/>
    <w:rsid w:val="00A05443"/>
    <w:rsid w:val="00A95C9B"/>
    <w:rsid w:val="00B06764"/>
    <w:rsid w:val="00B7676F"/>
    <w:rsid w:val="00B96314"/>
    <w:rsid w:val="00CA144F"/>
    <w:rsid w:val="00DB1405"/>
    <w:rsid w:val="00E25CDC"/>
    <w:rsid w:val="00E62FFA"/>
    <w:rsid w:val="00E77F2E"/>
    <w:rsid w:val="00EA050C"/>
    <w:rsid w:val="00EB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D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213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DB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2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brinskoe-r20.gosweb.gosuslugi.ru/ofitsialno/munitsipalnyy-kontrol/kontrol-v-sfere-blagoustroystva/" TargetMode="External"/><Relationship Id="rId5" Type="http://schemas.openxmlformats.org/officeDocument/2006/relationships/hyperlink" Target="https://dobrinskoe-r20.gosweb.gosuslugi.ru/netcat/?catalogue=1&amp;sub=3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Nizhnekamenskoe</dc:creator>
  <cp:lastModifiedBy>User</cp:lastModifiedBy>
  <cp:revision>4</cp:revision>
  <dcterms:created xsi:type="dcterms:W3CDTF">2025-01-15T13:49:00Z</dcterms:created>
  <dcterms:modified xsi:type="dcterms:W3CDTF">2025-01-15T13:59:00Z</dcterms:modified>
</cp:coreProperties>
</file>