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</w:p>
    <w:p w:rsidR="003325ED" w:rsidRDefault="00E73240" w:rsidP="00E7324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noProof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АДМИНИСТРАЦИЯ</w:t>
      </w:r>
    </w:p>
    <w:p w:rsidR="00995A38" w:rsidRPr="00EE4186" w:rsidRDefault="008219D4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АБРАМОВСКОГО</w:t>
      </w:r>
      <w:r w:rsidR="00995A38" w:rsidRPr="00EE4186">
        <w:rPr>
          <w:rFonts w:eastAsia="Calibri" w:cs="Arial"/>
          <w:lang w:eastAsia="en-US"/>
        </w:rPr>
        <w:t xml:space="preserve"> СЕЛЬСКОГО ПОСЕЛЕНИЯ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ТАЛОВСКОГО МУНИЦИПАЛЬНОГО РАЙОНА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ВОРОНЕЖСКОЙ ОБЛАСТИ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ПОСТАНОВЛЕНИЕ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995A38" w:rsidRPr="00EE4186" w:rsidRDefault="0002234D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>от 17</w:t>
      </w:r>
      <w:r w:rsidR="000D29E1">
        <w:rPr>
          <w:rFonts w:eastAsia="Calibri" w:cs="Arial"/>
          <w:lang w:eastAsia="en-US"/>
        </w:rPr>
        <w:t xml:space="preserve"> апреля 2024 года № 24</w:t>
      </w:r>
    </w:p>
    <w:p w:rsidR="00995A38" w:rsidRPr="00EE4186" w:rsidRDefault="008219D4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Абрамовка</w:t>
      </w:r>
    </w:p>
    <w:p w:rsidR="00995A38" w:rsidRPr="00EE4186" w:rsidRDefault="00995A38" w:rsidP="00995A38">
      <w:pPr>
        <w:tabs>
          <w:tab w:val="left" w:pos="1425"/>
        </w:tabs>
        <w:ind w:right="5574"/>
        <w:rPr>
          <w:rFonts w:cs="Arial"/>
          <w:lang w:eastAsia="x-none"/>
        </w:rPr>
      </w:pPr>
    </w:p>
    <w:p w:rsidR="000D29E1" w:rsidRPr="00BB52DC" w:rsidRDefault="00995A38" w:rsidP="000D29E1">
      <w:pPr>
        <w:tabs>
          <w:tab w:val="left" w:pos="1365"/>
          <w:tab w:val="left" w:pos="5245"/>
          <w:tab w:val="left" w:pos="5387"/>
        </w:tabs>
        <w:autoSpaceDE w:val="0"/>
        <w:autoSpaceDN w:val="0"/>
        <w:adjustRightInd w:val="0"/>
        <w:ind w:right="4534" w:firstLine="0"/>
        <w:rPr>
          <w:rFonts w:cs="Arial"/>
          <w:b/>
        </w:rPr>
      </w:pPr>
      <w:r w:rsidRPr="008219D4">
        <w:rPr>
          <w:rFonts w:cs="Arial"/>
          <w:b/>
        </w:rPr>
        <w:t xml:space="preserve">О внесении изменений в постановление администрации </w:t>
      </w:r>
      <w:r w:rsidR="008219D4" w:rsidRPr="008219D4">
        <w:rPr>
          <w:rFonts w:cs="Arial"/>
          <w:b/>
        </w:rPr>
        <w:t>Абрамовского</w:t>
      </w:r>
      <w:r w:rsidRPr="008219D4">
        <w:rPr>
          <w:rFonts w:cs="Arial"/>
          <w:b/>
        </w:rPr>
        <w:t xml:space="preserve"> сельского поселения Таловского муниципального района Воронежской области от </w:t>
      </w:r>
      <w:r w:rsidR="008219D4" w:rsidRPr="008219D4">
        <w:rPr>
          <w:rFonts w:cs="Arial"/>
          <w:b/>
        </w:rPr>
        <w:t>20.12.2023</w:t>
      </w:r>
      <w:r w:rsidRPr="008219D4">
        <w:rPr>
          <w:rFonts w:cs="Arial"/>
          <w:b/>
        </w:rPr>
        <w:t>г. №</w:t>
      </w:r>
      <w:r w:rsidR="00AB5D67" w:rsidRPr="008219D4">
        <w:rPr>
          <w:rFonts w:cs="Arial"/>
          <w:b/>
        </w:rPr>
        <w:t xml:space="preserve"> </w:t>
      </w:r>
      <w:r w:rsidR="00CE6F0D">
        <w:rPr>
          <w:rFonts w:cs="Arial"/>
          <w:b/>
        </w:rPr>
        <w:t>68</w:t>
      </w:r>
      <w:bookmarkStart w:id="0" w:name="_GoBack"/>
      <w:bookmarkEnd w:id="0"/>
      <w:r w:rsidR="003325ED" w:rsidRPr="008219D4">
        <w:rPr>
          <w:rFonts w:cs="Arial"/>
          <w:b/>
        </w:rPr>
        <w:t xml:space="preserve"> </w:t>
      </w:r>
      <w:r w:rsidR="008219D4" w:rsidRPr="008219D4">
        <w:rPr>
          <w:rFonts w:cs="Arial"/>
          <w:b/>
        </w:rPr>
        <w:t>«</w:t>
      </w:r>
      <w:r w:rsidR="000D29E1" w:rsidRPr="00BB52DC">
        <w:rPr>
          <w:rFonts w:cs="Arial"/>
          <w:b/>
          <w:color w:val="000000"/>
        </w:rPr>
        <w:t>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="000D29E1" w:rsidRPr="00BB52DC">
        <w:rPr>
          <w:rFonts w:cs="Arial"/>
          <w:b/>
        </w:rPr>
        <w:t xml:space="preserve">» на территории </w:t>
      </w:r>
      <w:r w:rsidR="000D29E1" w:rsidRPr="00BB52DC">
        <w:rPr>
          <w:rFonts w:cs="Arial"/>
          <w:b/>
          <w:bCs/>
        </w:rPr>
        <w:t>Абрамовского сельского поселения</w:t>
      </w:r>
      <w:r w:rsidR="000D29E1" w:rsidRPr="00BB52DC">
        <w:rPr>
          <w:rFonts w:cs="Arial"/>
          <w:b/>
        </w:rPr>
        <w:t xml:space="preserve"> Таловского муниципального района Воронежской области</w:t>
      </w:r>
    </w:p>
    <w:p w:rsidR="000F1963" w:rsidRPr="000D29E1" w:rsidRDefault="000F1963" w:rsidP="000D29E1">
      <w:pPr>
        <w:pStyle w:val="a6"/>
        <w:tabs>
          <w:tab w:val="left" w:pos="708"/>
          <w:tab w:val="center" w:pos="5529"/>
        </w:tabs>
        <w:ind w:right="4534" w:firstLine="0"/>
        <w:rPr>
          <w:rFonts w:cs="Arial"/>
          <w:lang w:val="ru-RU"/>
        </w:rPr>
      </w:pPr>
    </w:p>
    <w:p w:rsidR="00430AD7" w:rsidRDefault="00430AD7" w:rsidP="00430AD7">
      <w:pPr>
        <w:outlineLvl w:val="0"/>
        <w:rPr>
          <w:rFonts w:cs="Arial"/>
        </w:rPr>
      </w:pPr>
      <w:r w:rsidRPr="00430AD7">
        <w:rPr>
          <w:rFonts w:cs="Arial"/>
        </w:rPr>
        <w:t xml:space="preserve">В </w:t>
      </w:r>
      <w:proofErr w:type="gramStart"/>
      <w:r w:rsidRPr="00430AD7">
        <w:rPr>
          <w:rFonts w:cs="Arial"/>
        </w:rPr>
        <w:t>целях</w:t>
      </w:r>
      <w:proofErr w:type="gramEnd"/>
      <w:r w:rsidRPr="00430AD7">
        <w:rPr>
          <w:rFonts w:cs="Arial"/>
        </w:rPr>
        <w:t xml:space="preserve">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8219D4">
        <w:rPr>
          <w:rFonts w:cs="Arial"/>
        </w:rPr>
        <w:t>Абрамовского</w:t>
      </w:r>
      <w:r w:rsidRPr="00430AD7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430AD7" w:rsidRPr="00430AD7" w:rsidRDefault="00430AD7" w:rsidP="00430AD7">
      <w:pPr>
        <w:outlineLvl w:val="0"/>
        <w:rPr>
          <w:rFonts w:cs="Arial"/>
        </w:rPr>
      </w:pPr>
    </w:p>
    <w:p w:rsidR="00EB43FE" w:rsidRPr="00EE4186" w:rsidRDefault="00430AD7" w:rsidP="00430AD7">
      <w:pPr>
        <w:ind w:firstLine="0"/>
        <w:jc w:val="center"/>
        <w:outlineLvl w:val="0"/>
        <w:rPr>
          <w:rFonts w:cs="Arial"/>
        </w:rPr>
      </w:pPr>
      <w:r w:rsidRPr="00430AD7">
        <w:rPr>
          <w:rFonts w:cs="Arial"/>
          <w:bCs/>
        </w:rPr>
        <w:t>ПОСТАНОВЛЯЕТ:</w:t>
      </w:r>
    </w:p>
    <w:p w:rsidR="00430AD7" w:rsidRDefault="00EB43FE" w:rsidP="00430AD7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1. </w:t>
      </w:r>
      <w:r w:rsidRPr="005A1202">
        <w:rPr>
          <w:rFonts w:cs="Arial"/>
        </w:rPr>
        <w:t xml:space="preserve">Внести в административный регламент администрации </w:t>
      </w:r>
      <w:r w:rsidR="008219D4">
        <w:rPr>
          <w:rFonts w:cs="Arial"/>
        </w:rPr>
        <w:t>Абрамовского</w:t>
      </w:r>
      <w:r w:rsidRPr="005A1202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EB43FE">
        <w:rPr>
          <w:rFonts w:cs="Arial"/>
          <w:szCs w:val="28"/>
        </w:rPr>
        <w:t>«</w:t>
      </w:r>
      <w:r w:rsidR="000D29E1" w:rsidRPr="000D29E1">
        <w:rPr>
          <w:rFonts w:cs="Arial"/>
          <w:color w:val="000000"/>
        </w:rPr>
        <w:t>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</w:t>
      </w:r>
      <w:r w:rsidR="00430AD7">
        <w:rPr>
          <w:rFonts w:cs="Arial"/>
          <w:szCs w:val="28"/>
        </w:rPr>
        <w:t>»</w:t>
      </w:r>
      <w:r w:rsidR="00430AD7">
        <w:rPr>
          <w:rFonts w:cs="Arial"/>
        </w:rPr>
        <w:t xml:space="preserve"> </w:t>
      </w:r>
      <w:r w:rsidR="00430AD7" w:rsidRPr="00430AD7">
        <w:rPr>
          <w:rFonts w:cs="Arial"/>
        </w:rPr>
        <w:t>(далее постановление), следующие изменения:</w:t>
      </w:r>
    </w:p>
    <w:p w:rsidR="008219D4" w:rsidRPr="00574991" w:rsidRDefault="008219D4" w:rsidP="008219D4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1.1. В названии и по всему тексту постановления слова «</w:t>
      </w:r>
      <w:r>
        <w:rPr>
          <w:rFonts w:eastAsia="Calibri" w:cs="Arial"/>
          <w:bCs/>
          <w:lang w:eastAsia="en-US"/>
        </w:rPr>
        <w:t xml:space="preserve">государственная </w:t>
      </w:r>
      <w:proofErr w:type="gramStart"/>
      <w:r>
        <w:rPr>
          <w:rFonts w:eastAsia="Calibri" w:cs="Arial"/>
          <w:bCs/>
          <w:lang w:eastAsia="en-US"/>
        </w:rPr>
        <w:t>собственность</w:t>
      </w:r>
      <w:proofErr w:type="gramEnd"/>
      <w:r>
        <w:rPr>
          <w:rFonts w:eastAsia="Calibri" w:cs="Arial"/>
          <w:bCs/>
          <w:lang w:eastAsia="en-US"/>
        </w:rPr>
        <w:t xml:space="preserve"> на которые не разграничена</w:t>
      </w:r>
      <w:r>
        <w:rPr>
          <w:rFonts w:eastAsia="Calibri" w:cs="Arial"/>
          <w:lang w:eastAsia="en-US"/>
        </w:rPr>
        <w:t>» исключить в соответствующих падежах.</w:t>
      </w:r>
    </w:p>
    <w:p w:rsidR="00430AD7" w:rsidRPr="00430AD7" w:rsidRDefault="00430AD7" w:rsidP="00430AD7">
      <w:pPr>
        <w:shd w:val="clear" w:color="auto" w:fill="FFFFFF"/>
        <w:ind w:firstLine="709"/>
        <w:rPr>
          <w:rFonts w:cs="Arial"/>
          <w:bCs/>
        </w:rPr>
      </w:pPr>
      <w:r w:rsidRPr="00430AD7">
        <w:rPr>
          <w:rFonts w:cs="Arial"/>
        </w:rPr>
        <w:t>2. Настоящее постановление вступает в силу с момента его официального обнародования.</w:t>
      </w:r>
    </w:p>
    <w:p w:rsidR="00591AD5" w:rsidRPr="00EE4186" w:rsidRDefault="00591AD5" w:rsidP="00CC2D8E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EE4186" w:rsidTr="003325ED">
        <w:trPr>
          <w:trHeight w:val="557"/>
        </w:trPr>
        <w:tc>
          <w:tcPr>
            <w:tcW w:w="3190" w:type="dxa"/>
          </w:tcPr>
          <w:p w:rsidR="003325ED" w:rsidRPr="00EE4186" w:rsidRDefault="003325ED" w:rsidP="003325ED">
            <w:pPr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Глава </w:t>
            </w:r>
            <w:r w:rsidR="00694E00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EE4186" w:rsidRDefault="003325ED" w:rsidP="003325ED">
            <w:pPr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EE4186" w:rsidRDefault="003325ED" w:rsidP="003325ED">
            <w:pPr>
              <w:rPr>
                <w:rFonts w:cs="Arial"/>
                <w:bCs/>
              </w:rPr>
            </w:pPr>
          </w:p>
        </w:tc>
      </w:tr>
    </w:tbl>
    <w:p w:rsidR="00694E00" w:rsidRDefault="00694E00" w:rsidP="008219D4">
      <w:pPr>
        <w:autoSpaceDE w:val="0"/>
        <w:autoSpaceDN w:val="0"/>
        <w:adjustRightInd w:val="0"/>
        <w:ind w:firstLine="0"/>
        <w:rPr>
          <w:rFonts w:cs="Arial"/>
        </w:rPr>
      </w:pPr>
    </w:p>
    <w:p w:rsidR="00EE4186" w:rsidRPr="00EE4186" w:rsidRDefault="00694E00" w:rsidP="00694E00">
      <w:pPr>
        <w:autoSpaceDE w:val="0"/>
        <w:autoSpaceDN w:val="0"/>
        <w:adjustRightInd w:val="0"/>
        <w:ind w:firstLine="0"/>
        <w:jc w:val="right"/>
        <w:rPr>
          <w:rFonts w:cs="Arial"/>
        </w:rPr>
      </w:pPr>
      <w:r>
        <w:rPr>
          <w:rFonts w:cs="Arial"/>
        </w:rPr>
        <w:t>О.Н. Соболева</w:t>
      </w:r>
    </w:p>
    <w:sectPr w:rsidR="00EE4186" w:rsidRPr="00EE4186" w:rsidSect="008219D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53F" w:rsidRDefault="00A2453F" w:rsidP="00077EA3">
      <w:r>
        <w:separator/>
      </w:r>
    </w:p>
  </w:endnote>
  <w:endnote w:type="continuationSeparator" w:id="0">
    <w:p w:rsidR="00A2453F" w:rsidRDefault="00A2453F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53F" w:rsidRDefault="00A2453F" w:rsidP="00077EA3">
      <w:r>
        <w:separator/>
      </w:r>
    </w:p>
  </w:footnote>
  <w:footnote w:type="continuationSeparator" w:id="0">
    <w:p w:rsidR="00A2453F" w:rsidRDefault="00A2453F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234D"/>
    <w:rsid w:val="00023CE1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D29E1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09D5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B3308"/>
    <w:rsid w:val="002D2F53"/>
    <w:rsid w:val="002D6DFB"/>
    <w:rsid w:val="002E0A58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84A5C"/>
    <w:rsid w:val="003B2554"/>
    <w:rsid w:val="003D02D6"/>
    <w:rsid w:val="003D4D7E"/>
    <w:rsid w:val="003F5E21"/>
    <w:rsid w:val="00402E8C"/>
    <w:rsid w:val="0040531C"/>
    <w:rsid w:val="004172D7"/>
    <w:rsid w:val="004173EA"/>
    <w:rsid w:val="00423FF3"/>
    <w:rsid w:val="00430AD7"/>
    <w:rsid w:val="0043277A"/>
    <w:rsid w:val="00441F3D"/>
    <w:rsid w:val="00444B01"/>
    <w:rsid w:val="0045278C"/>
    <w:rsid w:val="004547F3"/>
    <w:rsid w:val="004748D9"/>
    <w:rsid w:val="00482128"/>
    <w:rsid w:val="004A3CF5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94E00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238E"/>
    <w:rsid w:val="00752FE4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19D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E149D"/>
    <w:rsid w:val="00A14B9C"/>
    <w:rsid w:val="00A23FA4"/>
    <w:rsid w:val="00A2453F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F84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94EF6"/>
    <w:rsid w:val="00CB2AE3"/>
    <w:rsid w:val="00CC04F0"/>
    <w:rsid w:val="00CC2D8E"/>
    <w:rsid w:val="00CD5243"/>
    <w:rsid w:val="00CE0FE1"/>
    <w:rsid w:val="00CE301E"/>
    <w:rsid w:val="00CE6F0D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75A74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821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821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20</cp:revision>
  <cp:lastPrinted>2024-04-12T06:54:00Z</cp:lastPrinted>
  <dcterms:created xsi:type="dcterms:W3CDTF">2024-01-16T11:06:00Z</dcterms:created>
  <dcterms:modified xsi:type="dcterms:W3CDTF">2024-04-18T06:35:00Z</dcterms:modified>
</cp:coreProperties>
</file>