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4E7815" w:rsidRDefault="003325ED" w:rsidP="004E7815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:rsidR="003325ED" w:rsidRPr="004E7815" w:rsidRDefault="00E73240" w:rsidP="004E7815">
      <w:pPr>
        <w:tabs>
          <w:tab w:val="left" w:pos="708"/>
          <w:tab w:val="center" w:pos="4677"/>
          <w:tab w:val="left" w:pos="4710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4E7815">
        <w:rPr>
          <w:rFonts w:eastAsia="Calibri" w:cs="Arial"/>
          <w:noProof/>
        </w:rPr>
        <w:drawing>
          <wp:inline distT="0" distB="0" distL="0" distR="0" wp14:anchorId="14CBCD31" wp14:editId="698B7A89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4E7815" w:rsidRDefault="00995A38" w:rsidP="004E7815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4E7815">
        <w:rPr>
          <w:rFonts w:eastAsia="Calibri" w:cs="Arial"/>
          <w:lang w:eastAsia="en-US"/>
        </w:rPr>
        <w:t>АДМИНИСТРАЦИЯ</w:t>
      </w:r>
    </w:p>
    <w:p w:rsidR="00995A38" w:rsidRPr="004E7815" w:rsidRDefault="004E7815" w:rsidP="004E7815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4E7815">
        <w:rPr>
          <w:rFonts w:eastAsia="Calibri" w:cs="Arial"/>
          <w:lang w:eastAsia="en-US"/>
        </w:rPr>
        <w:t>АБРАМОЛВСКОГО</w:t>
      </w:r>
      <w:r w:rsidR="00995A38" w:rsidRPr="004E7815">
        <w:rPr>
          <w:rFonts w:eastAsia="Calibri" w:cs="Arial"/>
          <w:lang w:eastAsia="en-US"/>
        </w:rPr>
        <w:t xml:space="preserve"> СЕЛЬСКОГО ПОСЕЛЕНИЯ</w:t>
      </w:r>
    </w:p>
    <w:p w:rsidR="00995A38" w:rsidRPr="004E7815" w:rsidRDefault="00995A38" w:rsidP="004E7815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4E7815">
        <w:rPr>
          <w:rFonts w:eastAsia="Calibri" w:cs="Arial"/>
          <w:lang w:eastAsia="en-US"/>
        </w:rPr>
        <w:t>ТАЛОВСКОГО МУНИЦИПАЛЬНОГО РАЙОНА</w:t>
      </w:r>
    </w:p>
    <w:p w:rsidR="00995A38" w:rsidRPr="004E7815" w:rsidRDefault="00995A38" w:rsidP="004E7815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4E7815">
        <w:rPr>
          <w:rFonts w:eastAsia="Calibri" w:cs="Arial"/>
          <w:lang w:eastAsia="en-US"/>
        </w:rPr>
        <w:t>ВОРОНЕЖСКОЙ ОБЛАСТИ</w:t>
      </w:r>
    </w:p>
    <w:p w:rsidR="00995A38" w:rsidRPr="004E7815" w:rsidRDefault="00995A38" w:rsidP="004E7815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:rsidR="00995A38" w:rsidRPr="004E7815" w:rsidRDefault="00995A38" w:rsidP="004E7815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4E7815">
        <w:rPr>
          <w:rFonts w:eastAsia="Calibri" w:cs="Arial"/>
          <w:lang w:eastAsia="en-US"/>
        </w:rPr>
        <w:t>ПОСТАНОВЛЕНИЕ</w:t>
      </w:r>
    </w:p>
    <w:p w:rsidR="00995A38" w:rsidRPr="004E7815" w:rsidRDefault="00995A38" w:rsidP="004E7815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:rsidR="00995A38" w:rsidRPr="004E7815" w:rsidRDefault="004E7815" w:rsidP="004E7815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u w:val="single"/>
          <w:lang w:eastAsia="en-US"/>
        </w:rPr>
      </w:pPr>
      <w:r w:rsidRPr="004E7815">
        <w:rPr>
          <w:rFonts w:eastAsia="Calibri" w:cs="Arial"/>
          <w:lang w:eastAsia="en-US"/>
        </w:rPr>
        <w:t>от _________________ № ____</w:t>
      </w:r>
    </w:p>
    <w:p w:rsidR="00995A38" w:rsidRPr="004E7815" w:rsidRDefault="004E7815" w:rsidP="004E7815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4E7815">
        <w:rPr>
          <w:rFonts w:eastAsia="Calibri" w:cs="Arial"/>
          <w:lang w:eastAsia="en-US"/>
        </w:rPr>
        <w:t>п. Абрамовка</w:t>
      </w:r>
    </w:p>
    <w:p w:rsidR="00995A38" w:rsidRPr="004E7815" w:rsidRDefault="00995A38" w:rsidP="004E7815">
      <w:pPr>
        <w:tabs>
          <w:tab w:val="left" w:pos="1425"/>
        </w:tabs>
        <w:ind w:firstLine="709"/>
        <w:rPr>
          <w:rFonts w:cs="Arial"/>
          <w:lang w:eastAsia="x-none"/>
        </w:rPr>
      </w:pPr>
    </w:p>
    <w:p w:rsidR="003325ED" w:rsidRPr="004E7815" w:rsidRDefault="00995A38" w:rsidP="004E7815">
      <w:pPr>
        <w:pStyle w:val="Title"/>
        <w:spacing w:before="0" w:after="0"/>
        <w:ind w:right="4534" w:firstLine="0"/>
        <w:jc w:val="both"/>
        <w:outlineLvl w:val="9"/>
        <w:rPr>
          <w:sz w:val="24"/>
          <w:lang w:bidi="ru-RU"/>
        </w:rPr>
      </w:pPr>
      <w:r w:rsidRPr="004E7815">
        <w:rPr>
          <w:sz w:val="24"/>
          <w:lang w:val="x-none" w:eastAsia="x-none"/>
        </w:rPr>
        <w:t xml:space="preserve">О внесении изменений в постановление администрации </w:t>
      </w:r>
      <w:r w:rsidR="004E7815" w:rsidRPr="004E7815">
        <w:rPr>
          <w:sz w:val="24"/>
          <w:lang w:eastAsia="x-none"/>
        </w:rPr>
        <w:t>Абрамовского</w:t>
      </w:r>
      <w:r w:rsidRPr="004E7815">
        <w:rPr>
          <w:sz w:val="24"/>
          <w:lang w:val="x-none" w:eastAsia="x-none"/>
        </w:rPr>
        <w:t xml:space="preserve"> сельского поселения Таловского муниципального района Воронежской области от </w:t>
      </w:r>
      <w:r w:rsidR="004E7815" w:rsidRPr="004E7815">
        <w:rPr>
          <w:sz w:val="24"/>
          <w:lang w:eastAsia="x-none"/>
        </w:rPr>
        <w:t xml:space="preserve">16.08.2016 </w:t>
      </w:r>
      <w:r w:rsidRPr="004E7815">
        <w:rPr>
          <w:sz w:val="24"/>
          <w:lang w:eastAsia="x-none"/>
        </w:rPr>
        <w:t>г.</w:t>
      </w:r>
      <w:r w:rsidRPr="004E7815">
        <w:rPr>
          <w:sz w:val="24"/>
          <w:lang w:val="x-none" w:eastAsia="x-none"/>
        </w:rPr>
        <w:t xml:space="preserve"> №</w:t>
      </w:r>
      <w:r w:rsidR="00AB5D67" w:rsidRPr="004E7815">
        <w:rPr>
          <w:sz w:val="24"/>
          <w:lang w:eastAsia="x-none"/>
        </w:rPr>
        <w:t xml:space="preserve"> </w:t>
      </w:r>
      <w:r w:rsidR="004E7815" w:rsidRPr="004E7815">
        <w:rPr>
          <w:sz w:val="24"/>
          <w:lang w:eastAsia="x-none"/>
        </w:rPr>
        <w:t>138</w:t>
      </w:r>
      <w:r w:rsidR="003325ED" w:rsidRPr="004E7815">
        <w:rPr>
          <w:sz w:val="24"/>
        </w:rPr>
        <w:t xml:space="preserve"> </w:t>
      </w:r>
      <w:r w:rsidR="004E7815">
        <w:rPr>
          <w:sz w:val="24"/>
        </w:rPr>
        <w:t>«</w:t>
      </w:r>
      <w:r w:rsidR="003325ED" w:rsidRPr="004E7815">
        <w:rPr>
          <w:sz w:val="24"/>
        </w:rPr>
        <w:t>Об утверждении административного регламента администрации</w:t>
      </w:r>
      <w:r w:rsidR="004E7815" w:rsidRPr="004E7815">
        <w:rPr>
          <w:sz w:val="24"/>
        </w:rPr>
        <w:t xml:space="preserve"> Абрамовского</w:t>
      </w:r>
      <w:r w:rsidR="003325ED" w:rsidRPr="004E7815">
        <w:rPr>
          <w:sz w:val="24"/>
        </w:rPr>
        <w:t xml:space="preserve"> сельского поселения Таловского муниципального района по предоставлению муниципальной услуги «Предоставление разрешения на осуществление земляных работ</w:t>
      </w:r>
      <w:r w:rsidR="003325ED" w:rsidRPr="004E7815">
        <w:rPr>
          <w:sz w:val="24"/>
          <w:lang w:bidi="ru-RU"/>
        </w:rPr>
        <w:t>»</w:t>
      </w:r>
      <w:r w:rsidR="004E7815">
        <w:rPr>
          <w:sz w:val="24"/>
          <w:lang w:bidi="ru-RU"/>
        </w:rPr>
        <w:t>»</w:t>
      </w:r>
    </w:p>
    <w:p w:rsidR="00CF68FD" w:rsidRPr="004E7815" w:rsidRDefault="00CF68FD" w:rsidP="004E7815">
      <w:pPr>
        <w:pStyle w:val="Title"/>
        <w:spacing w:before="0" w:after="0"/>
        <w:ind w:firstLine="709"/>
        <w:jc w:val="both"/>
        <w:outlineLvl w:val="9"/>
        <w:rPr>
          <w:b w:val="0"/>
          <w:sz w:val="24"/>
        </w:rPr>
      </w:pPr>
    </w:p>
    <w:p w:rsidR="004E7815" w:rsidRDefault="00EA205F" w:rsidP="004E7815">
      <w:pPr>
        <w:tabs>
          <w:tab w:val="center" w:pos="4677"/>
          <w:tab w:val="left" w:pos="7815"/>
        </w:tabs>
        <w:ind w:firstLine="709"/>
        <w:rPr>
          <w:rFonts w:cs="Arial"/>
        </w:rPr>
      </w:pPr>
      <w:proofErr w:type="gramStart"/>
      <w:r w:rsidRPr="004E7815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</w:t>
      </w:r>
      <w:r w:rsidRPr="004E7815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4E7815">
        <w:rPr>
          <w:rFonts w:cs="Arial"/>
        </w:rPr>
        <w:t xml:space="preserve"> от 30.12.2020 г. № 509-ФЗ «О внесении изменений в отдельные законодательные акты Российской Федерации»</w:t>
      </w:r>
      <w:r w:rsidR="00A92818" w:rsidRPr="004E7815">
        <w:rPr>
          <w:rFonts w:cs="Arial"/>
        </w:rPr>
        <w:t>,</w:t>
      </w:r>
      <w:r w:rsidRPr="004E7815">
        <w:t xml:space="preserve"> </w:t>
      </w:r>
      <w:r w:rsidRPr="004E7815">
        <w:rPr>
          <w:rFonts w:cs="Arial"/>
        </w:rPr>
        <w:t xml:space="preserve">администрация </w:t>
      </w:r>
      <w:r w:rsidR="004E7815" w:rsidRPr="004E7815">
        <w:rPr>
          <w:rFonts w:cs="Arial"/>
        </w:rPr>
        <w:t xml:space="preserve">Абрамовского </w:t>
      </w:r>
      <w:r w:rsidRPr="004E7815">
        <w:rPr>
          <w:rFonts w:cs="Arial"/>
        </w:rPr>
        <w:t xml:space="preserve">сельского поселения Таловского муниципального района Воронежской области </w:t>
      </w:r>
      <w:proofErr w:type="gramEnd"/>
    </w:p>
    <w:p w:rsidR="004E7815" w:rsidRDefault="004E7815" w:rsidP="004E7815">
      <w:pPr>
        <w:tabs>
          <w:tab w:val="center" w:pos="4677"/>
          <w:tab w:val="left" w:pos="7815"/>
        </w:tabs>
        <w:ind w:firstLine="709"/>
        <w:rPr>
          <w:rFonts w:cs="Arial"/>
        </w:rPr>
      </w:pPr>
    </w:p>
    <w:p w:rsidR="00EA205F" w:rsidRPr="004E7815" w:rsidRDefault="004E7815" w:rsidP="004E7815">
      <w:pPr>
        <w:tabs>
          <w:tab w:val="center" w:pos="4677"/>
          <w:tab w:val="left" w:pos="7815"/>
        </w:tabs>
        <w:ind w:firstLine="709"/>
        <w:jc w:val="center"/>
        <w:rPr>
          <w:rFonts w:cs="Arial"/>
        </w:rPr>
      </w:pPr>
      <w:r>
        <w:rPr>
          <w:rFonts w:cs="Arial"/>
        </w:rPr>
        <w:t>ПОСТАНОВЛЯЕТ:</w:t>
      </w:r>
    </w:p>
    <w:p w:rsidR="000F1963" w:rsidRPr="004E7815" w:rsidRDefault="000F1963" w:rsidP="004E7815">
      <w:pPr>
        <w:ind w:firstLine="709"/>
        <w:rPr>
          <w:rFonts w:cs="Arial"/>
        </w:rPr>
      </w:pPr>
    </w:p>
    <w:p w:rsidR="005A1202" w:rsidRPr="004E7815" w:rsidRDefault="005A1202" w:rsidP="004E7815">
      <w:pPr>
        <w:shd w:val="clear" w:color="auto" w:fill="FFFFFF"/>
        <w:ind w:firstLine="709"/>
        <w:rPr>
          <w:rFonts w:cs="Arial"/>
        </w:rPr>
      </w:pPr>
      <w:r w:rsidRPr="004E7815">
        <w:rPr>
          <w:rFonts w:cs="Arial"/>
        </w:rPr>
        <w:t xml:space="preserve">1. </w:t>
      </w:r>
      <w:proofErr w:type="gramStart"/>
      <w:r w:rsidRPr="004E7815">
        <w:rPr>
          <w:rFonts w:cs="Arial"/>
        </w:rPr>
        <w:t xml:space="preserve">Внести в административный регламент администрации </w:t>
      </w:r>
      <w:r w:rsidR="004E7815" w:rsidRPr="004E7815">
        <w:rPr>
          <w:rFonts w:cs="Arial"/>
        </w:rPr>
        <w:t>Абрамовского</w:t>
      </w:r>
      <w:r w:rsidRPr="004E7815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4E7815">
        <w:t>«Предоставление разрешения на осуществление земляных работ</w:t>
      </w:r>
      <w:r w:rsidRPr="004E7815">
        <w:rPr>
          <w:lang w:bidi="ru-RU"/>
        </w:rPr>
        <w:t>»</w:t>
      </w:r>
      <w:r w:rsidRPr="004E7815">
        <w:rPr>
          <w:rFonts w:cs="Arial"/>
        </w:rPr>
        <w:t xml:space="preserve">, утвержденный постановлением администрации </w:t>
      </w:r>
      <w:r w:rsidR="004E7815" w:rsidRPr="004E7815">
        <w:rPr>
          <w:rFonts w:cs="Arial"/>
        </w:rPr>
        <w:t>Абрамовского</w:t>
      </w:r>
      <w:r w:rsidRPr="004E7815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4E7815" w:rsidRPr="004E7815">
        <w:rPr>
          <w:rFonts w:cs="Arial"/>
        </w:rPr>
        <w:t xml:space="preserve">16.08.2016 </w:t>
      </w:r>
      <w:r w:rsidRPr="004E7815">
        <w:rPr>
          <w:rFonts w:cs="Arial"/>
        </w:rPr>
        <w:t xml:space="preserve">№ </w:t>
      </w:r>
      <w:r w:rsidR="004E7815" w:rsidRPr="004E7815">
        <w:rPr>
          <w:rFonts w:cs="Arial"/>
        </w:rPr>
        <w:t>138</w:t>
      </w:r>
      <w:r w:rsidRPr="004E7815">
        <w:rPr>
          <w:rFonts w:cs="Arial"/>
        </w:rPr>
        <w:t>, следующие изменения:</w:t>
      </w:r>
      <w:proofErr w:type="gramEnd"/>
    </w:p>
    <w:p w:rsidR="003325ED" w:rsidRPr="004E7815" w:rsidRDefault="003325ED" w:rsidP="004E7815">
      <w:pPr>
        <w:ind w:firstLine="709"/>
        <w:rPr>
          <w:rFonts w:cs="Arial"/>
          <w:bCs/>
        </w:rPr>
      </w:pPr>
      <w:r w:rsidRPr="004E7815">
        <w:rPr>
          <w:rFonts w:cs="Arial"/>
          <w:bCs/>
        </w:rPr>
        <w:t>1.1. Дополнить пункт 2.4.1. приложения абзацем следующего содержания:</w:t>
      </w:r>
    </w:p>
    <w:p w:rsidR="00E73240" w:rsidRPr="004E7815" w:rsidRDefault="003325ED" w:rsidP="004E7815">
      <w:pPr>
        <w:ind w:firstLine="709"/>
        <w:rPr>
          <w:rFonts w:cs="Arial"/>
          <w:bCs/>
        </w:rPr>
      </w:pPr>
      <w:r w:rsidRPr="004E7815">
        <w:rPr>
          <w:rFonts w:cs="Arial"/>
          <w:bCs/>
        </w:rPr>
        <w:t>«При этом для компаний, признанных «Ответственными организациями», уполномоченным органом Воронежской области</w:t>
      </w:r>
      <w:r w:rsidR="004E7815" w:rsidRPr="004E7815">
        <w:rPr>
          <w:rFonts w:cs="Arial"/>
          <w:bCs/>
        </w:rPr>
        <w:t xml:space="preserve"> в соответствии </w:t>
      </w:r>
      <w:r w:rsidRPr="004E7815">
        <w:rPr>
          <w:rFonts w:cs="Arial"/>
          <w:bCs/>
        </w:rPr>
        <w:t>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1 рабочий день</w:t>
      </w:r>
      <w:proofErr w:type="gramStart"/>
      <w:r w:rsidRPr="004E7815">
        <w:rPr>
          <w:rFonts w:cs="Arial"/>
          <w:bCs/>
        </w:rPr>
        <w:t>.»</w:t>
      </w:r>
      <w:proofErr w:type="gramEnd"/>
    </w:p>
    <w:p w:rsidR="0018298B" w:rsidRPr="004E7815" w:rsidRDefault="0018298B" w:rsidP="004E7815">
      <w:pPr>
        <w:ind w:firstLine="709"/>
        <w:rPr>
          <w:rFonts w:cs="Arial"/>
          <w:bCs/>
        </w:rPr>
      </w:pPr>
      <w:r w:rsidRPr="004E7815">
        <w:rPr>
          <w:rFonts w:cs="Arial"/>
          <w:shd w:val="clear" w:color="auto" w:fill="FFFFFF"/>
        </w:rPr>
        <w:lastRenderedPageBreak/>
        <w:t>2. Настоящее постановление вступает в силу с момента его официального обнародования.</w:t>
      </w:r>
    </w:p>
    <w:p w:rsidR="00D05D86" w:rsidRPr="004E7815" w:rsidRDefault="0018298B" w:rsidP="004E7815">
      <w:pPr>
        <w:suppressAutoHyphens/>
        <w:ind w:firstLine="709"/>
        <w:rPr>
          <w:rFonts w:cs="Arial"/>
        </w:rPr>
      </w:pPr>
      <w:r w:rsidRPr="004E7815">
        <w:rPr>
          <w:rFonts w:cs="Arial"/>
        </w:rPr>
        <w:t>3</w:t>
      </w:r>
      <w:r w:rsidR="00D05D86" w:rsidRPr="004E7815">
        <w:rPr>
          <w:rFonts w:cs="Arial"/>
        </w:rPr>
        <w:t xml:space="preserve">. </w:t>
      </w:r>
      <w:proofErr w:type="gramStart"/>
      <w:r w:rsidR="00D05D86" w:rsidRPr="004E7815">
        <w:rPr>
          <w:rFonts w:cs="Arial"/>
        </w:rPr>
        <w:t>Контроль за</w:t>
      </w:r>
      <w:proofErr w:type="gramEnd"/>
      <w:r w:rsidR="00D05D86" w:rsidRPr="004E7815">
        <w:rPr>
          <w:rFonts w:cs="Arial"/>
        </w:rPr>
        <w:t xml:space="preserve"> исполнением настоящего постановления оставляю за собой.</w:t>
      </w:r>
    </w:p>
    <w:p w:rsidR="00591AD5" w:rsidRPr="004E7815" w:rsidRDefault="00591AD5" w:rsidP="004E7815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  <w:gridCol w:w="2127"/>
      </w:tblGrid>
      <w:tr w:rsidR="003325ED" w:rsidRPr="004E7815" w:rsidTr="004E7815">
        <w:trPr>
          <w:trHeight w:val="557"/>
        </w:trPr>
        <w:tc>
          <w:tcPr>
            <w:tcW w:w="4077" w:type="dxa"/>
          </w:tcPr>
          <w:p w:rsidR="003325ED" w:rsidRPr="004E7815" w:rsidRDefault="003325ED" w:rsidP="004E7815">
            <w:pPr>
              <w:ind w:firstLine="709"/>
              <w:rPr>
                <w:rFonts w:cs="Arial"/>
                <w:bCs/>
              </w:rPr>
            </w:pPr>
            <w:r w:rsidRPr="004E7815">
              <w:rPr>
                <w:rFonts w:cs="Arial"/>
                <w:bCs/>
              </w:rPr>
              <w:t xml:space="preserve">Глава </w:t>
            </w:r>
            <w:r w:rsidR="004E7815" w:rsidRPr="004E7815">
              <w:rPr>
                <w:rFonts w:eastAsia="Calibri" w:cs="Arial"/>
                <w:bCs/>
                <w:kern w:val="28"/>
                <w:lang w:eastAsia="en-US"/>
              </w:rPr>
              <w:t>Абрамовского</w:t>
            </w:r>
          </w:p>
          <w:p w:rsidR="003325ED" w:rsidRPr="004E7815" w:rsidRDefault="003325ED" w:rsidP="004E7815">
            <w:pPr>
              <w:ind w:firstLine="709"/>
              <w:rPr>
                <w:rFonts w:cs="Arial"/>
                <w:bCs/>
              </w:rPr>
            </w:pPr>
            <w:r w:rsidRPr="004E7815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2127" w:type="dxa"/>
          </w:tcPr>
          <w:p w:rsidR="003325ED" w:rsidRPr="004E7815" w:rsidRDefault="003325ED" w:rsidP="004E7815">
            <w:pPr>
              <w:ind w:firstLine="709"/>
              <w:rPr>
                <w:rFonts w:cs="Arial"/>
                <w:bCs/>
              </w:rPr>
            </w:pPr>
          </w:p>
        </w:tc>
      </w:tr>
    </w:tbl>
    <w:p w:rsidR="004E7815" w:rsidRPr="004E7815" w:rsidRDefault="004E7815" w:rsidP="004E7815">
      <w:pPr>
        <w:autoSpaceDE w:val="0"/>
        <w:autoSpaceDN w:val="0"/>
        <w:adjustRightInd w:val="0"/>
        <w:ind w:firstLine="709"/>
        <w:rPr>
          <w:rFonts w:cs="Arial"/>
        </w:rPr>
      </w:pPr>
    </w:p>
    <w:p w:rsidR="00EE4186" w:rsidRPr="004E7815" w:rsidRDefault="004E7815" w:rsidP="004E7815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bookmarkStart w:id="0" w:name="_GoBack"/>
      <w:bookmarkEnd w:id="0"/>
      <w:r w:rsidRPr="004E7815">
        <w:rPr>
          <w:rFonts w:cs="Arial"/>
        </w:rPr>
        <w:t>О.Н. Соболева</w:t>
      </w:r>
    </w:p>
    <w:sectPr w:rsidR="00EE4186" w:rsidRPr="004E7815" w:rsidSect="004E781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3C" w:rsidRDefault="0029293C" w:rsidP="00077EA3">
      <w:r>
        <w:separator/>
      </w:r>
    </w:p>
  </w:endnote>
  <w:endnote w:type="continuationSeparator" w:id="0">
    <w:p w:rsidR="0029293C" w:rsidRDefault="0029293C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3C" w:rsidRDefault="0029293C" w:rsidP="00077EA3">
      <w:r>
        <w:separator/>
      </w:r>
    </w:p>
  </w:footnote>
  <w:footnote w:type="continuationSeparator" w:id="0">
    <w:p w:rsidR="0029293C" w:rsidRDefault="0029293C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7CA6"/>
    <w:rsid w:val="0014330B"/>
    <w:rsid w:val="0015004F"/>
    <w:rsid w:val="00154E39"/>
    <w:rsid w:val="0016082C"/>
    <w:rsid w:val="001656EA"/>
    <w:rsid w:val="00171E2F"/>
    <w:rsid w:val="00176FC9"/>
    <w:rsid w:val="0018298B"/>
    <w:rsid w:val="00185FBB"/>
    <w:rsid w:val="001B1EA8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293C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4F74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4E7815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A1202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563CF"/>
    <w:rsid w:val="00657E55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60CF"/>
    <w:rsid w:val="0076312C"/>
    <w:rsid w:val="00775A0F"/>
    <w:rsid w:val="00777DA9"/>
    <w:rsid w:val="007854C6"/>
    <w:rsid w:val="007A0082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71B0A"/>
    <w:rsid w:val="00A74FA7"/>
    <w:rsid w:val="00A84272"/>
    <w:rsid w:val="00A92818"/>
    <w:rsid w:val="00A95DA5"/>
    <w:rsid w:val="00AA5F2A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CF68FD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49C1"/>
    <w:rsid w:val="00E27C22"/>
    <w:rsid w:val="00E34760"/>
    <w:rsid w:val="00E35FD4"/>
    <w:rsid w:val="00E63878"/>
    <w:rsid w:val="00E73240"/>
    <w:rsid w:val="00E95404"/>
    <w:rsid w:val="00EA205F"/>
    <w:rsid w:val="00EB1DC7"/>
    <w:rsid w:val="00EE4186"/>
    <w:rsid w:val="00EF49A5"/>
    <w:rsid w:val="00F10B64"/>
    <w:rsid w:val="00F15CEF"/>
    <w:rsid w:val="00F23939"/>
    <w:rsid w:val="00F44A22"/>
    <w:rsid w:val="00F45750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User</cp:lastModifiedBy>
  <cp:revision>12</cp:revision>
  <cp:lastPrinted>2019-05-23T07:37:00Z</cp:lastPrinted>
  <dcterms:created xsi:type="dcterms:W3CDTF">2024-01-16T11:06:00Z</dcterms:created>
  <dcterms:modified xsi:type="dcterms:W3CDTF">2024-01-17T13:52:00Z</dcterms:modified>
</cp:coreProperties>
</file>