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0" w:rsidRDefault="00657320" w:rsidP="007066EF">
      <w:pPr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</w:pPr>
      <w:r w:rsidRPr="008A0DE9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/>
        </w:rPr>
        <w:t>ИЗВЕЩЕНИЕ</w:t>
      </w:r>
    </w:p>
    <w:p w:rsidR="007066EF" w:rsidRPr="007066EF" w:rsidRDefault="007066EF" w:rsidP="007066EF">
      <w:pPr>
        <w:jc w:val="center"/>
        <w:rPr>
          <w:rFonts w:ascii="Times New Roman" w:eastAsia="Times New Roman" w:hAnsi="Times New Roman" w:cs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Администрация </w:t>
      </w:r>
      <w:proofErr w:type="spellStart"/>
      <w:r>
        <w:rPr>
          <w:rFonts w:ascii="opensans-regular" w:hAnsi="opensans-regular"/>
          <w:color w:val="333333"/>
          <w:shd w:val="clear" w:color="auto" w:fill="FFFFFF"/>
          <w:lang w:val="ru-RU"/>
        </w:rPr>
        <w:t>Таловского</w:t>
      </w:r>
      <w:proofErr w:type="spellEnd"/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муниципального района 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 xml:space="preserve">сообщает о проведении открытого по составу участников и по форме подачи предложений о цене аукциона </w:t>
      </w:r>
      <w:r w:rsidR="00907524">
        <w:rPr>
          <w:rFonts w:ascii="opensans-regular" w:hAnsi="opensans-regular"/>
          <w:color w:val="333333"/>
          <w:shd w:val="clear" w:color="auto" w:fill="FFFFFF"/>
          <w:lang w:val="ru-RU"/>
        </w:rPr>
        <w:t>по продаже земельного участка</w:t>
      </w:r>
      <w:r w:rsidRPr="007066EF"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</w:t>
      </w:r>
      <w:r w:rsidR="00467E4D">
        <w:rPr>
          <w:rFonts w:ascii="opensans-regular" w:hAnsi="opensans-regular"/>
          <w:color w:val="333333"/>
          <w:shd w:val="clear" w:color="auto" w:fill="FFFFFF"/>
          <w:lang w:val="ru-RU"/>
        </w:rPr>
        <w:t>земель населенных пунктов.</w:t>
      </w:r>
    </w:p>
    <w:p w:rsidR="00657320" w:rsidRPr="007066EF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7066EF">
        <w:rPr>
          <w:rFonts w:ascii="Times New Roman" w:eastAsia="Times New Roman" w:hAnsi="Times New Roman" w:cs="Times New Roman"/>
          <w:lang w:eastAsia="ru-RU"/>
        </w:rPr>
        <w:t> </w:t>
      </w:r>
    </w:p>
    <w:p w:rsidR="00907524" w:rsidRPr="00907524" w:rsidRDefault="00657320" w:rsidP="00907524">
      <w:pPr>
        <w:pStyle w:val="af7"/>
        <w:tabs>
          <w:tab w:val="left" w:pos="708"/>
        </w:tabs>
        <w:ind w:firstLine="357"/>
        <w:jc w:val="both"/>
        <w:rPr>
          <w:sz w:val="22"/>
          <w:szCs w:val="22"/>
          <w:lang w:val="ru-RU" w:eastAsia="ru-RU"/>
        </w:rPr>
      </w:pPr>
      <w:r w:rsidRPr="00907524">
        <w:rPr>
          <w:b/>
          <w:sz w:val="22"/>
          <w:szCs w:val="22"/>
          <w:lang w:val="ru-RU" w:eastAsia="ru-RU"/>
        </w:rPr>
        <w:t>Основание проведения аукциона</w:t>
      </w:r>
      <w:r w:rsidRPr="00907524">
        <w:rPr>
          <w:sz w:val="22"/>
          <w:szCs w:val="22"/>
          <w:lang w:val="ru-RU" w:eastAsia="ru-RU"/>
        </w:rPr>
        <w:t xml:space="preserve">: постановление администрации </w:t>
      </w:r>
      <w:proofErr w:type="spellStart"/>
      <w:r w:rsidRPr="00907524">
        <w:rPr>
          <w:sz w:val="22"/>
          <w:szCs w:val="22"/>
          <w:lang w:val="ru-RU" w:eastAsia="ru-RU"/>
        </w:rPr>
        <w:t>Таловского</w:t>
      </w:r>
      <w:proofErr w:type="spellEnd"/>
      <w:r w:rsidRPr="00907524">
        <w:rPr>
          <w:sz w:val="22"/>
          <w:szCs w:val="22"/>
          <w:lang w:val="ru-RU" w:eastAsia="ru-RU"/>
        </w:rPr>
        <w:t xml:space="preserve"> муниципального района от </w:t>
      </w:r>
      <w:r w:rsidR="00A14157" w:rsidRPr="00A14157">
        <w:rPr>
          <w:sz w:val="22"/>
          <w:szCs w:val="22"/>
          <w:lang w:val="ru-RU" w:eastAsia="ru-RU"/>
        </w:rPr>
        <w:t>27</w:t>
      </w:r>
      <w:r w:rsidRPr="00467E4D">
        <w:rPr>
          <w:sz w:val="22"/>
          <w:szCs w:val="22"/>
          <w:lang w:val="ru-RU" w:eastAsia="ru-RU"/>
        </w:rPr>
        <w:t>.0</w:t>
      </w:r>
      <w:r w:rsidR="00A14157" w:rsidRPr="00A14157">
        <w:rPr>
          <w:sz w:val="22"/>
          <w:szCs w:val="22"/>
          <w:lang w:val="ru-RU" w:eastAsia="ru-RU"/>
        </w:rPr>
        <w:t>6</w:t>
      </w:r>
      <w:r w:rsidRPr="00467E4D">
        <w:rPr>
          <w:sz w:val="22"/>
          <w:szCs w:val="22"/>
          <w:lang w:val="ru-RU" w:eastAsia="ru-RU"/>
        </w:rPr>
        <w:t>.201</w:t>
      </w:r>
      <w:r w:rsidR="00A14157" w:rsidRPr="00A14157">
        <w:rPr>
          <w:sz w:val="22"/>
          <w:szCs w:val="22"/>
          <w:lang w:val="ru-RU" w:eastAsia="ru-RU"/>
        </w:rPr>
        <w:t>8</w:t>
      </w:r>
      <w:r w:rsidRPr="00467E4D">
        <w:rPr>
          <w:sz w:val="22"/>
          <w:szCs w:val="22"/>
          <w:lang w:val="ru-RU" w:eastAsia="ru-RU"/>
        </w:rPr>
        <w:t xml:space="preserve"> г. № </w:t>
      </w:r>
      <w:r w:rsidR="00467E4D" w:rsidRPr="00467E4D">
        <w:rPr>
          <w:sz w:val="22"/>
          <w:szCs w:val="22"/>
          <w:lang w:val="ru-RU" w:eastAsia="ru-RU"/>
        </w:rPr>
        <w:t>5</w:t>
      </w:r>
      <w:r w:rsidR="00A14157" w:rsidRPr="00A14157">
        <w:rPr>
          <w:sz w:val="22"/>
          <w:szCs w:val="22"/>
          <w:lang w:val="ru-RU" w:eastAsia="ru-RU"/>
        </w:rPr>
        <w:t>24</w:t>
      </w:r>
      <w:r w:rsidRPr="00907524">
        <w:rPr>
          <w:sz w:val="22"/>
          <w:szCs w:val="22"/>
          <w:lang w:val="ru-RU" w:eastAsia="ru-RU"/>
        </w:rPr>
        <w:t xml:space="preserve"> «</w:t>
      </w:r>
      <w:r w:rsidR="00907524" w:rsidRPr="00907524">
        <w:rPr>
          <w:sz w:val="22"/>
          <w:szCs w:val="22"/>
          <w:lang w:val="ru-RU"/>
        </w:rPr>
        <w:t>О  проведен</w:t>
      </w:r>
      <w:proofErr w:type="gramStart"/>
      <w:r w:rsidR="00907524" w:rsidRPr="00907524">
        <w:rPr>
          <w:sz w:val="22"/>
          <w:szCs w:val="22"/>
          <w:lang w:val="ru-RU"/>
        </w:rPr>
        <w:t>ии ау</w:t>
      </w:r>
      <w:proofErr w:type="gramEnd"/>
      <w:r w:rsidR="00907524" w:rsidRPr="00907524">
        <w:rPr>
          <w:sz w:val="22"/>
          <w:szCs w:val="22"/>
          <w:lang w:val="ru-RU"/>
        </w:rPr>
        <w:t>кциона по продаже земельного участка с кадастровым номером 36:29:0200024:5</w:t>
      </w:r>
      <w:r w:rsidR="00A14157" w:rsidRPr="00A14157">
        <w:rPr>
          <w:sz w:val="22"/>
          <w:szCs w:val="22"/>
          <w:lang w:val="ru-RU"/>
        </w:rPr>
        <w:t>2</w:t>
      </w:r>
      <w:r w:rsidR="00907524" w:rsidRPr="00907524">
        <w:rPr>
          <w:sz w:val="22"/>
          <w:szCs w:val="22"/>
          <w:lang w:val="ru-RU"/>
        </w:rPr>
        <w:t>, адрес: Воронежская область, р-н Таловский, п. Абрамовка,</w:t>
      </w:r>
      <w:r w:rsidR="00B827E5">
        <w:rPr>
          <w:sz w:val="22"/>
          <w:szCs w:val="22"/>
          <w:lang w:val="ru-RU"/>
        </w:rPr>
        <w:t xml:space="preserve"> </w:t>
      </w:r>
      <w:r w:rsidR="00907524" w:rsidRPr="00907524">
        <w:rPr>
          <w:sz w:val="22"/>
          <w:szCs w:val="22"/>
          <w:lang w:val="ru-RU"/>
        </w:rPr>
        <w:t>ул.</w:t>
      </w:r>
      <w:r w:rsidR="00B827E5">
        <w:rPr>
          <w:sz w:val="22"/>
          <w:szCs w:val="22"/>
          <w:lang w:val="ru-RU"/>
        </w:rPr>
        <w:t xml:space="preserve"> </w:t>
      </w:r>
      <w:proofErr w:type="spellStart"/>
      <w:r w:rsidR="00907524" w:rsidRPr="00907524">
        <w:rPr>
          <w:sz w:val="22"/>
          <w:szCs w:val="22"/>
          <w:lang w:val="ru-RU"/>
        </w:rPr>
        <w:t>Маслозаводская</w:t>
      </w:r>
      <w:proofErr w:type="spellEnd"/>
      <w:r w:rsidR="00907524" w:rsidRPr="00907524">
        <w:rPr>
          <w:sz w:val="22"/>
          <w:szCs w:val="22"/>
          <w:lang w:val="ru-RU"/>
        </w:rPr>
        <w:t>, 31</w:t>
      </w:r>
      <w:r w:rsidRPr="00907524">
        <w:rPr>
          <w:sz w:val="22"/>
          <w:szCs w:val="22"/>
          <w:lang w:val="ru-RU" w:eastAsia="ru-RU"/>
        </w:rPr>
        <w:t>»</w:t>
      </w:r>
      <w:r w:rsidR="00907524" w:rsidRPr="00907524">
        <w:rPr>
          <w:sz w:val="22"/>
          <w:szCs w:val="22"/>
          <w:lang w:val="ru-RU" w:eastAsia="ru-RU"/>
        </w:rPr>
        <w:t>.</w:t>
      </w:r>
    </w:p>
    <w:p w:rsidR="00657320" w:rsidRPr="008A0DE9" w:rsidRDefault="00657320" w:rsidP="00907524">
      <w:pPr>
        <w:pStyle w:val="af7"/>
        <w:tabs>
          <w:tab w:val="left" w:pos="708"/>
        </w:tabs>
        <w:ind w:firstLine="357"/>
        <w:jc w:val="both"/>
        <w:rPr>
          <w:lang w:val="ru-RU" w:eastAsia="ru-RU"/>
        </w:rPr>
      </w:pPr>
      <w:r w:rsidRPr="00907524">
        <w:rPr>
          <w:b/>
          <w:sz w:val="22"/>
          <w:szCs w:val="22"/>
          <w:lang w:val="ru-RU" w:eastAsia="ru-RU"/>
        </w:rPr>
        <w:t>Организатор аукциона</w:t>
      </w:r>
      <w:r w:rsidRPr="00907524">
        <w:rPr>
          <w:sz w:val="22"/>
          <w:szCs w:val="22"/>
          <w:lang w:val="ru-RU" w:eastAsia="ru-RU"/>
        </w:rPr>
        <w:t xml:space="preserve"> – Отдел по управлению муниципальным имуществом администрации </w:t>
      </w:r>
      <w:proofErr w:type="spellStart"/>
      <w:r w:rsidRPr="00907524">
        <w:rPr>
          <w:sz w:val="22"/>
          <w:szCs w:val="22"/>
          <w:lang w:val="ru-RU" w:eastAsia="ru-RU"/>
        </w:rPr>
        <w:t>Таловского</w:t>
      </w:r>
      <w:proofErr w:type="spellEnd"/>
      <w:r w:rsidRPr="00907524">
        <w:rPr>
          <w:sz w:val="22"/>
          <w:szCs w:val="22"/>
          <w:lang w:val="ru-RU" w:eastAsia="ru-RU"/>
        </w:rPr>
        <w:t xml:space="preserve"> муниципального района</w:t>
      </w:r>
      <w:r w:rsidRPr="008A0DE9">
        <w:rPr>
          <w:lang w:val="ru-RU" w:eastAsia="ru-RU"/>
        </w:rPr>
        <w:t>.</w:t>
      </w:r>
    </w:p>
    <w:p w:rsidR="00657320" w:rsidRPr="007066EF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066EF">
        <w:rPr>
          <w:rFonts w:ascii="Times New Roman" w:eastAsia="Times New Roman" w:hAnsi="Times New Roman" w:cs="Times New Roman"/>
          <w:b/>
          <w:lang w:val="ru-RU" w:eastAsia="ru-RU"/>
        </w:rPr>
        <w:t>Собственник земельн</w:t>
      </w:r>
      <w:r w:rsidR="007066EF">
        <w:rPr>
          <w:rFonts w:ascii="Times New Roman" w:eastAsia="Times New Roman" w:hAnsi="Times New Roman" w:cs="Times New Roman"/>
          <w:b/>
          <w:lang w:val="ru-RU" w:eastAsia="ru-RU"/>
        </w:rPr>
        <w:t>ого</w:t>
      </w:r>
      <w:r w:rsidRPr="007066EF">
        <w:rPr>
          <w:rFonts w:ascii="Times New Roman" w:eastAsia="Times New Roman" w:hAnsi="Times New Roman" w:cs="Times New Roman"/>
          <w:b/>
          <w:lang w:val="ru-RU" w:eastAsia="ru-RU"/>
        </w:rPr>
        <w:t xml:space="preserve"> участк</w:t>
      </w:r>
      <w:r w:rsidR="007066EF">
        <w:rPr>
          <w:rFonts w:ascii="Times New Roman" w:eastAsia="Times New Roman" w:hAnsi="Times New Roman" w:cs="Times New Roman"/>
          <w:b/>
          <w:lang w:val="ru-RU" w:eastAsia="ru-RU"/>
        </w:rPr>
        <w:t>а</w:t>
      </w:r>
      <w:r w:rsidRPr="007066EF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="00116501" w:rsidRPr="007066EF">
        <w:rPr>
          <w:rFonts w:ascii="Times New Roman" w:eastAsia="Times New Roman" w:hAnsi="Times New Roman" w:cs="Times New Roman"/>
          <w:lang w:val="ru-RU" w:eastAsia="ru-RU"/>
        </w:rPr>
        <w:t>земельный участок, государственная собственность на который не разграничена</w:t>
      </w:r>
      <w:r w:rsidRPr="007066EF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D32C23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Дата начала приема заявок – 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</w:t>
      </w:r>
      <w:r w:rsidR="00D32C23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1</w:t>
      </w:r>
      <w:r w:rsidR="006D7B9C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</w:t>
      </w:r>
      <w:r w:rsidR="00467E4D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июля </w:t>
      </w:r>
      <w:r w:rsidR="00A1415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201</w:t>
      </w:r>
      <w:r w:rsidR="00A14157" w:rsidRPr="00A1415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8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г.</w:t>
      </w:r>
    </w:p>
    <w:p w:rsidR="00657320" w:rsidRPr="00210ADB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32C23">
        <w:rPr>
          <w:rFonts w:ascii="Times New Roman" w:eastAsia="Times New Roman" w:hAnsi="Times New Roman" w:cs="Times New Roman"/>
          <w:b/>
          <w:lang w:val="ru-RU" w:eastAsia="ru-RU"/>
        </w:rPr>
        <w:t>Дата и время окончания приема заявок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="00D32C23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1</w:t>
      </w:r>
      <w:r w:rsidR="006D7B9C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3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</w:t>
      </w:r>
      <w:r w:rsidR="00467E4D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августа</w:t>
      </w:r>
      <w:r w:rsidR="00A1415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2018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г.</w:t>
      </w:r>
      <w:r w:rsidRPr="00D32C23">
        <w:rPr>
          <w:rFonts w:ascii="Times New Roman" w:eastAsia="Times New Roman" w:hAnsi="Times New Roman" w:cs="Times New Roman"/>
          <w:color w:val="00B0F0"/>
          <w:lang w:val="ru-RU" w:eastAsia="ru-RU"/>
        </w:rPr>
        <w:t xml:space="preserve"> </w:t>
      </w:r>
      <w:r w:rsidRPr="00D32C23">
        <w:rPr>
          <w:rFonts w:ascii="Times New Roman" w:eastAsia="Times New Roman" w:hAnsi="Times New Roman" w:cs="Times New Roman"/>
          <w:lang w:val="ru-RU" w:eastAsia="ru-RU"/>
        </w:rPr>
        <w:t>в 1</w:t>
      </w:r>
      <w:r w:rsidR="00210ADB" w:rsidRPr="00D32C23">
        <w:rPr>
          <w:rFonts w:ascii="Times New Roman" w:eastAsia="Times New Roman" w:hAnsi="Times New Roman" w:cs="Times New Roman"/>
          <w:lang w:val="ru-RU" w:eastAsia="ru-RU"/>
        </w:rPr>
        <w:t>2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 часов 00 минут</w:t>
      </w:r>
      <w:r w:rsidRPr="00210AD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210ADB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Время и место приема заявок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по рабочим дням с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08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30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минут до 1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2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00 минут и с 1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3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часов 00 минут до 16 часов 00 минут по адресу: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аловая, ул.Советская, 132,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к.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103</w:t>
      </w:r>
      <w:r w:rsidRPr="00210ADB">
        <w:rPr>
          <w:rFonts w:ascii="Times New Roman" w:eastAsia="Times New Roman" w:hAnsi="Times New Roman" w:cs="Times New Roman"/>
          <w:lang w:val="ru-RU" w:eastAsia="ru-RU"/>
        </w:rPr>
        <w:t>, контакт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тел. 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8(47352)2-23-89</w:t>
      </w:r>
      <w:r w:rsidRPr="00210ADB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210ADB" w:rsidRPr="00210ADB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Дата и место рассмотрения заявок на участие в аукци</w:t>
      </w:r>
      <w:r w:rsidRPr="00E27926">
        <w:rPr>
          <w:rFonts w:ascii="Times New Roman" w:eastAsia="Times New Roman" w:hAnsi="Times New Roman" w:cs="Times New Roman"/>
          <w:b/>
          <w:lang w:val="ru-RU" w:eastAsia="ru-RU"/>
        </w:rPr>
        <w:t xml:space="preserve">оне 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="00D32C23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1</w:t>
      </w:r>
      <w:r w:rsidR="006D7B9C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4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</w:t>
      </w:r>
      <w:r w:rsidR="00467E4D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августа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201</w:t>
      </w:r>
      <w:r w:rsidR="00A1415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8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г.</w:t>
      </w:r>
      <w:r w:rsidRPr="00D32C23">
        <w:rPr>
          <w:rFonts w:ascii="Times New Roman" w:eastAsia="Times New Roman" w:hAnsi="Times New Roman" w:cs="Times New Roman"/>
          <w:color w:val="00B0F0"/>
          <w:lang w:val="ru-RU" w:eastAsia="ru-RU"/>
        </w:rPr>
        <w:t xml:space="preserve"> </w:t>
      </w:r>
      <w:r w:rsidRPr="00210ADB">
        <w:rPr>
          <w:rFonts w:ascii="Times New Roman" w:eastAsia="Times New Roman" w:hAnsi="Times New Roman" w:cs="Times New Roman"/>
          <w:lang w:val="ru-RU" w:eastAsia="ru-RU"/>
        </w:rPr>
        <w:t>по адресу:</w:t>
      </w:r>
    </w:p>
    <w:p w:rsidR="00210ADB" w:rsidRPr="00210ADB" w:rsidRDefault="00210ADB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Pr="00210ADB">
        <w:rPr>
          <w:rFonts w:ascii="Times New Roman" w:eastAsia="Times New Roman" w:hAnsi="Times New Roman" w:cs="Times New Roman"/>
          <w:lang w:val="ru-RU" w:eastAsia="ru-RU"/>
        </w:rPr>
        <w:t>аловая, ул.Советская, 132, к. 103, контакт. тел. 8(47352)2-23-89.</w:t>
      </w:r>
    </w:p>
    <w:p w:rsidR="00210ADB" w:rsidRPr="00210ADB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Место проведения аукциона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р.п</w:t>
      </w:r>
      <w:proofErr w:type="gram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.Т</w:t>
      </w:r>
      <w:proofErr w:type="gram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аловая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>ул.Советская</w:t>
      </w:r>
      <w:proofErr w:type="spellEnd"/>
      <w:r w:rsidR="00210ADB" w:rsidRPr="00210ADB">
        <w:rPr>
          <w:rFonts w:ascii="Times New Roman" w:eastAsia="Times New Roman" w:hAnsi="Times New Roman" w:cs="Times New Roman"/>
          <w:lang w:val="ru-RU" w:eastAsia="ru-RU"/>
        </w:rPr>
        <w:t xml:space="preserve">, 132, </w:t>
      </w:r>
      <w:r w:rsidR="00A14157">
        <w:rPr>
          <w:rFonts w:ascii="Times New Roman" w:eastAsia="Times New Roman" w:hAnsi="Times New Roman" w:cs="Times New Roman"/>
          <w:lang w:val="ru-RU" w:eastAsia="ru-RU"/>
        </w:rPr>
        <w:t>малый зал</w:t>
      </w:r>
      <w:r w:rsidR="00210ADB" w:rsidRPr="00210ADB">
        <w:rPr>
          <w:rFonts w:ascii="Times New Roman" w:eastAsia="Times New Roman" w:hAnsi="Times New Roman" w:cs="Times New Roman"/>
          <w:lang w:val="ru-RU" w:eastAsia="ru-RU"/>
        </w:rPr>
        <w:t>, контакт. тел. 8(47352)2-23-89.</w:t>
      </w:r>
    </w:p>
    <w:p w:rsidR="00657320" w:rsidRPr="00D32C23" w:rsidRDefault="00657320" w:rsidP="00E27926">
      <w:pPr>
        <w:jc w:val="both"/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</w:pPr>
      <w:r w:rsidRPr="00210ADB">
        <w:rPr>
          <w:rFonts w:ascii="Times New Roman" w:eastAsia="Times New Roman" w:hAnsi="Times New Roman" w:cs="Times New Roman"/>
          <w:b/>
          <w:lang w:val="ru-RU" w:eastAsia="ru-RU"/>
        </w:rPr>
        <w:t>Дата и время проведения аукциона</w:t>
      </w:r>
      <w:r w:rsidRPr="00210ADB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r w:rsidR="00AE6E6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20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августа 201</w:t>
      </w:r>
      <w:r w:rsidR="00A14157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8</w:t>
      </w:r>
      <w:r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г.:</w:t>
      </w:r>
    </w:p>
    <w:p w:rsidR="00657320" w:rsidRPr="00210ADB" w:rsidRDefault="00AE6E67" w:rsidP="00E27926">
      <w:pPr>
        <w:jc w:val="both"/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по лоту № 1: в 13</w:t>
      </w:r>
      <w:r w:rsidR="00657320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часов </w:t>
      </w:r>
      <w:r w:rsid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>30</w:t>
      </w:r>
      <w:r w:rsidR="00657320" w:rsidRPr="00D32C23">
        <w:rPr>
          <w:rFonts w:ascii="Times New Roman" w:eastAsia="Times New Roman" w:hAnsi="Times New Roman" w:cs="Times New Roman"/>
          <w:b/>
          <w:color w:val="00B0F0"/>
          <w:u w:val="single"/>
          <w:lang w:val="ru-RU" w:eastAsia="ru-RU"/>
        </w:rPr>
        <w:t xml:space="preserve"> минут;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Регистрация участников аукциона начинается</w:t>
      </w:r>
      <w:r w:rsidR="00422070" w:rsidRPr="008A0DE9">
        <w:rPr>
          <w:rFonts w:ascii="Times New Roman" w:eastAsia="Times New Roman" w:hAnsi="Times New Roman" w:cs="Times New Roman"/>
          <w:lang w:val="ru-RU" w:eastAsia="ru-RU"/>
        </w:rPr>
        <w:t xml:space="preserve"> за 10 минут до начала аукциона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Дата, время и порядок проведения осмотра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br/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Сведения о предмете аукциона</w:t>
      </w:r>
    </w:p>
    <w:p w:rsidR="00657320" w:rsidRPr="006421ED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6421ED">
        <w:rPr>
          <w:rFonts w:ascii="Times New Roman" w:eastAsia="Times New Roman" w:hAnsi="Times New Roman" w:cs="Times New Roman"/>
          <w:lang w:val="ru-RU" w:eastAsia="ru-RU"/>
        </w:rPr>
        <w:t>Предмет аукциона – земельны</w:t>
      </w:r>
      <w:r w:rsidR="00644A88" w:rsidRPr="006421ED">
        <w:rPr>
          <w:rFonts w:ascii="Times New Roman" w:eastAsia="Times New Roman" w:hAnsi="Times New Roman" w:cs="Times New Roman"/>
          <w:lang w:val="ru-RU" w:eastAsia="ru-RU"/>
        </w:rPr>
        <w:t>й участок</w:t>
      </w:r>
      <w:r w:rsidR="007A2756">
        <w:rPr>
          <w:rFonts w:ascii="Times New Roman" w:eastAsia="Times New Roman" w:hAnsi="Times New Roman" w:cs="Times New Roman"/>
          <w:lang w:val="ru-RU" w:eastAsia="ru-RU"/>
        </w:rPr>
        <w:t xml:space="preserve"> земель</w:t>
      </w:r>
      <w:r w:rsidRPr="006421ED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7A2756">
        <w:rPr>
          <w:rFonts w:ascii="Times New Roman" w:eastAsia="Times New Roman" w:hAnsi="Times New Roman" w:cs="Times New Roman"/>
          <w:lang w:val="ru-RU" w:eastAsia="ru-RU"/>
        </w:rPr>
        <w:t>населенных пунктов</w:t>
      </w:r>
    </w:p>
    <w:p w:rsidR="00657320" w:rsidRPr="006421ED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993"/>
        <w:gridCol w:w="2551"/>
        <w:gridCol w:w="1907"/>
        <w:gridCol w:w="1943"/>
        <w:gridCol w:w="966"/>
      </w:tblGrid>
      <w:tr w:rsidR="00574ACD" w:rsidRPr="00CE0CDC" w:rsidTr="00574AC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574AC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6421E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Кадастровый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номер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6421E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Площадь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объекта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, м</w:t>
            </w:r>
            <w:r w:rsidRPr="007066EF">
              <w:rPr>
                <w:rFonts w:ascii="opensans-regular" w:hAnsi="opensans-regular"/>
                <w:color w:val="33333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6421E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Адрес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местонахождение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)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6421ED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Разрешенное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использование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земельного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участка</w:t>
            </w:r>
            <w:proofErr w:type="spell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574ACD" w:rsidP="000926D2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</w:pPr>
            <w:r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>Начальная цена</w:t>
            </w:r>
            <w:r w:rsidR="007066EF" w:rsidRPr="007066EF"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 xml:space="preserve"> земельн</w:t>
            </w:r>
            <w:r w:rsidR="000926D2"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>ого</w:t>
            </w:r>
            <w:r w:rsidR="007066EF" w:rsidRPr="007066EF"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 xml:space="preserve"> участк</w:t>
            </w:r>
            <w:r w:rsidR="000926D2"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>а</w:t>
            </w:r>
            <w:r w:rsidR="007066EF" w:rsidRPr="007066EF">
              <w:rPr>
                <w:rFonts w:ascii="opensans-regular" w:hAnsi="opensans-regular"/>
                <w:color w:val="333333"/>
                <w:sz w:val="22"/>
                <w:szCs w:val="22"/>
                <w:lang w:val="ru-RU"/>
              </w:rPr>
              <w:t>, руб.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66EF" w:rsidRPr="007066EF" w:rsidRDefault="007066EF" w:rsidP="000926D2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Задаток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по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лоту</w:t>
            </w:r>
            <w:proofErr w:type="spell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,</w:t>
            </w:r>
          </w:p>
          <w:p w:rsidR="007066EF" w:rsidRPr="007066EF" w:rsidRDefault="007066EF" w:rsidP="000926D2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opensans-regular" w:hAnsi="opensans-regular"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руб</w:t>
            </w:r>
            <w:proofErr w:type="spellEnd"/>
            <w:proofErr w:type="gramEnd"/>
            <w:r w:rsidRPr="007066EF">
              <w:rPr>
                <w:rFonts w:ascii="opensans-regular" w:hAnsi="opensans-regular"/>
                <w:color w:val="333333"/>
                <w:sz w:val="22"/>
                <w:szCs w:val="22"/>
              </w:rPr>
              <w:t>.</w:t>
            </w:r>
          </w:p>
        </w:tc>
      </w:tr>
      <w:tr w:rsidR="00657320" w:rsidRPr="00CE0CDC" w:rsidTr="00574ACD">
        <w:tc>
          <w:tcPr>
            <w:tcW w:w="104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CE0CDC" w:rsidRDefault="00657320" w:rsidP="00574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0CDC">
              <w:rPr>
                <w:rFonts w:ascii="Times New Roman" w:eastAsia="Times New Roman" w:hAnsi="Times New Roman" w:cs="Times New Roman"/>
                <w:lang w:eastAsia="ru-RU"/>
              </w:rPr>
              <w:t>ЛОТ № 1</w:t>
            </w:r>
          </w:p>
        </w:tc>
      </w:tr>
      <w:tr w:rsidR="00574ACD" w:rsidRPr="00E77E02" w:rsidTr="00574AC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574ACD" w:rsidRDefault="00574ACD" w:rsidP="00574ACD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CE0CDC" w:rsidRDefault="00E27926" w:rsidP="00A1415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926">
              <w:rPr>
                <w:rFonts w:ascii="Times New Roman" w:eastAsia="Times New Roman" w:hAnsi="Times New Roman" w:cs="Times New Roman"/>
                <w:lang w:val="ru-RU" w:eastAsia="ru-RU"/>
              </w:rPr>
              <w:t>36:29:</w:t>
            </w:r>
            <w:r w:rsidR="00574ACD">
              <w:rPr>
                <w:rFonts w:ascii="Times New Roman" w:eastAsia="Times New Roman" w:hAnsi="Times New Roman" w:cs="Times New Roman"/>
                <w:lang w:val="ru-RU" w:eastAsia="ru-RU"/>
              </w:rPr>
              <w:t>0200024</w:t>
            </w:r>
            <w:r w:rsidRPr="00E27926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  <w:r w:rsidR="0090752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A1415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CE0CDC" w:rsidRDefault="00A14157" w:rsidP="00E2792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11816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E27926" w:rsidRDefault="00657320" w:rsidP="00907524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0D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Российская Федерация, </w:t>
            </w:r>
            <w:r w:rsidR="00644A88" w:rsidRPr="008A0D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Воронежская область, р-н Таловский, </w:t>
            </w:r>
            <w:r w:rsidR="00E27926" w:rsidRPr="00E2792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п. </w:t>
            </w:r>
            <w:r w:rsidR="00907524">
              <w:rPr>
                <w:rFonts w:ascii="Times New Roman" w:eastAsia="Times New Roman" w:hAnsi="Times New Roman" w:cs="Times New Roman"/>
                <w:lang w:val="ru-RU" w:eastAsia="ru-RU"/>
              </w:rPr>
              <w:t>Абрамовка</w:t>
            </w:r>
            <w:r w:rsidR="00E27926" w:rsidRPr="00E2792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r w:rsidR="009075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ул. </w:t>
            </w:r>
            <w:proofErr w:type="spellStart"/>
            <w:r w:rsidR="00907524">
              <w:rPr>
                <w:rFonts w:ascii="Times New Roman" w:eastAsia="Times New Roman" w:hAnsi="Times New Roman" w:cs="Times New Roman"/>
                <w:lang w:val="ru-RU" w:eastAsia="ru-RU"/>
              </w:rPr>
              <w:t>Маслозаводская</w:t>
            </w:r>
            <w:proofErr w:type="spellEnd"/>
            <w:r w:rsidR="00907524">
              <w:rPr>
                <w:rFonts w:ascii="Times New Roman" w:eastAsia="Times New Roman" w:hAnsi="Times New Roman" w:cs="Times New Roman"/>
                <w:lang w:val="ru-RU" w:eastAsia="ru-RU"/>
              </w:rPr>
              <w:t>, 31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907524" w:rsidRDefault="00574ACD" w:rsidP="00A14157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для </w:t>
            </w:r>
            <w:r w:rsidR="00A1415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нужд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промышленности</w:t>
            </w:r>
            <w:r w:rsidR="00A1415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иного назначения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7A2756" w:rsidRDefault="00A14157" w:rsidP="0064030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715700</w:t>
            </w:r>
            <w:r w:rsidR="000926D2" w:rsidRPr="007A2756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7320" w:rsidRPr="00E77E02" w:rsidRDefault="00E77E02" w:rsidP="006A2C1A">
            <w:pPr>
              <w:ind w:firstLine="0"/>
              <w:rPr>
                <w:rFonts w:ascii="Times New Roman" w:eastAsia="Times New Roman" w:hAnsi="Times New Roman" w:cs="Times New Roman"/>
                <w:highlight w:val="red"/>
                <w:lang w:val="ru-RU" w:eastAsia="ru-RU"/>
              </w:rPr>
            </w:pPr>
            <w:r w:rsidRPr="00D32C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A2C1A">
              <w:rPr>
                <w:rFonts w:ascii="Times New Roman" w:eastAsia="Times New Roman" w:hAnsi="Times New Roman" w:cs="Times New Roman"/>
                <w:lang w:val="ru-RU" w:eastAsia="ru-RU"/>
              </w:rPr>
              <w:t>86280</w:t>
            </w:r>
            <w:r w:rsidR="00644A88" w:rsidRPr="00D32C23">
              <w:rPr>
                <w:rFonts w:ascii="Times New Roman" w:eastAsia="Times New Roman" w:hAnsi="Times New Roman" w:cs="Times New Roman"/>
                <w:lang w:val="ru-RU" w:eastAsia="ru-RU"/>
              </w:rPr>
              <w:t>,0</w:t>
            </w:r>
            <w:r w:rsidR="00657320" w:rsidRPr="00D32C23"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</w:tbl>
    <w:p w:rsidR="00657320" w:rsidRPr="00907524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907524">
        <w:rPr>
          <w:rFonts w:ascii="Times New Roman" w:eastAsia="Times New Roman" w:hAnsi="Times New Roman" w:cs="Times New Roman"/>
          <w:lang w:val="ru-RU" w:eastAsia="ru-RU"/>
        </w:rPr>
        <w:br/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«Шаг аукциона» (величина повышения начального размера ежегодной арендной платы) – 3% от начально</w:t>
      </w:r>
      <w:r w:rsidR="00EC536D">
        <w:rPr>
          <w:rFonts w:ascii="Times New Roman" w:eastAsia="Times New Roman" w:hAnsi="Times New Roman" w:cs="Times New Roman"/>
          <w:lang w:val="ru-RU" w:eastAsia="ru-RU"/>
        </w:rPr>
        <w:t>й цены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Целевое назначение –</w:t>
      </w:r>
      <w:r w:rsidR="0084709B"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CE7340">
        <w:rPr>
          <w:rFonts w:ascii="Times New Roman" w:eastAsia="Times New Roman" w:hAnsi="Times New Roman" w:cs="Times New Roman"/>
          <w:lang w:val="ru-RU" w:eastAsia="ru-RU"/>
        </w:rPr>
        <w:t xml:space="preserve">для </w:t>
      </w:r>
      <w:r w:rsidR="006D7B9C">
        <w:rPr>
          <w:rFonts w:ascii="Times New Roman" w:eastAsia="Times New Roman" w:hAnsi="Times New Roman" w:cs="Times New Roman"/>
          <w:lang w:val="ru-RU" w:eastAsia="ru-RU"/>
        </w:rPr>
        <w:t>нужд</w:t>
      </w:r>
      <w:r w:rsidR="00CE7340">
        <w:rPr>
          <w:rFonts w:ascii="Times New Roman" w:eastAsia="Times New Roman" w:hAnsi="Times New Roman" w:cs="Times New Roman"/>
          <w:lang w:val="ru-RU" w:eastAsia="ru-RU"/>
        </w:rPr>
        <w:t xml:space="preserve"> промышленности</w:t>
      </w:r>
      <w:r w:rsidR="006D7B9C">
        <w:rPr>
          <w:rFonts w:ascii="Times New Roman" w:eastAsia="Times New Roman" w:hAnsi="Times New Roman" w:cs="Times New Roman"/>
          <w:lang w:val="ru-RU" w:eastAsia="ru-RU"/>
        </w:rPr>
        <w:t xml:space="preserve"> и иного назначения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Границы </w:t>
      </w:r>
      <w:r w:rsidRPr="00E27926">
        <w:rPr>
          <w:rFonts w:ascii="Times New Roman" w:eastAsia="Times New Roman" w:hAnsi="Times New Roman" w:cs="Times New Roman"/>
          <w:lang w:val="ru-RU" w:eastAsia="ru-RU"/>
        </w:rPr>
        <w:t>– описаны в кадастров</w:t>
      </w:r>
      <w:r w:rsidR="0084709B" w:rsidRPr="00E27926">
        <w:rPr>
          <w:rFonts w:ascii="Times New Roman" w:eastAsia="Times New Roman" w:hAnsi="Times New Roman" w:cs="Times New Roman"/>
          <w:lang w:val="ru-RU" w:eastAsia="ru-RU"/>
        </w:rPr>
        <w:t>ом</w:t>
      </w:r>
      <w:r w:rsidRPr="00E27926">
        <w:rPr>
          <w:rFonts w:ascii="Times New Roman" w:eastAsia="Times New Roman" w:hAnsi="Times New Roman" w:cs="Times New Roman"/>
          <w:lang w:val="ru-RU" w:eastAsia="ru-RU"/>
        </w:rPr>
        <w:t xml:space="preserve"> паспорт</w:t>
      </w:r>
      <w:r w:rsidR="0084709B" w:rsidRPr="00E27926">
        <w:rPr>
          <w:rFonts w:ascii="Times New Roman" w:eastAsia="Times New Roman" w:hAnsi="Times New Roman" w:cs="Times New Roman"/>
          <w:lang w:val="ru-RU" w:eastAsia="ru-RU"/>
        </w:rPr>
        <w:t>е земельного</w:t>
      </w:r>
      <w:r w:rsidRPr="00E27926">
        <w:rPr>
          <w:rFonts w:ascii="Times New Roman" w:eastAsia="Times New Roman" w:hAnsi="Times New Roman" w:cs="Times New Roman"/>
          <w:lang w:val="ru-RU" w:eastAsia="ru-RU"/>
        </w:rPr>
        <w:t xml:space="preserve"> участк</w:t>
      </w:r>
      <w:r w:rsidR="0084709B" w:rsidRPr="00E27926">
        <w:rPr>
          <w:rFonts w:ascii="Times New Roman" w:eastAsia="Times New Roman" w:hAnsi="Times New Roman" w:cs="Times New Roman"/>
          <w:lang w:val="ru-RU" w:eastAsia="ru-RU"/>
        </w:rPr>
        <w:t>а</w:t>
      </w:r>
      <w:r w:rsidRPr="00E2792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Обременения, ограничения – не зарегистрированы.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Категория земель - земли </w:t>
      </w:r>
      <w:r w:rsidR="00E27926">
        <w:rPr>
          <w:rFonts w:ascii="Times New Roman" w:eastAsia="Times New Roman" w:hAnsi="Times New Roman" w:cs="Times New Roman"/>
          <w:lang w:val="ru-RU" w:eastAsia="ru-RU"/>
        </w:rPr>
        <w:t>населенных пунктов</w:t>
      </w:r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657320" w:rsidRPr="008A0DE9" w:rsidRDefault="00657320" w:rsidP="006672F0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Условия участия в аукционе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Общие условия: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Лицо, желающее участвовать в аукционе (далее - заявитель), обязано осуществить следующие действия: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57320" w:rsidRPr="00E27926" w:rsidRDefault="00657320" w:rsidP="00E27926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27926">
        <w:rPr>
          <w:rFonts w:ascii="Times New Roman" w:eastAsia="Times New Roman" w:hAnsi="Times New Roman" w:cs="Times New Roman"/>
          <w:b/>
          <w:lang w:val="ru-RU" w:eastAsia="ru-RU"/>
        </w:rPr>
        <w:t>Порядок внесения и возврата задатка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121AA4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Получатель – 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УФК по Воронежской области (Отдел по управлению муниципальным имуществом, л.с.053.13.024.910);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ИНН 36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29007133</w:t>
      </w:r>
      <w:r w:rsidRPr="008A0DE9">
        <w:rPr>
          <w:rFonts w:ascii="Times New Roman" w:eastAsia="Times New Roman" w:hAnsi="Times New Roman" w:cs="Times New Roman"/>
          <w:lang w:val="ru-RU" w:eastAsia="ru-RU"/>
        </w:rPr>
        <w:t>; КПП 36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290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1001;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/с 40302810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3</w:t>
      </w:r>
      <w:r w:rsidRPr="008A0DE9">
        <w:rPr>
          <w:rFonts w:ascii="Times New Roman" w:eastAsia="Times New Roman" w:hAnsi="Times New Roman" w:cs="Times New Roman"/>
          <w:lang w:val="ru-RU" w:eastAsia="ru-RU"/>
        </w:rPr>
        <w:t>2007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3</w:t>
      </w:r>
      <w:r w:rsidRPr="008A0DE9">
        <w:rPr>
          <w:rFonts w:ascii="Times New Roman" w:eastAsia="Times New Roman" w:hAnsi="Times New Roman" w:cs="Times New Roman"/>
          <w:lang w:val="ru-RU" w:eastAsia="ru-RU"/>
        </w:rPr>
        <w:t>000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033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в Отделении Воронеж г. Воронеж, БИК 042007001.</w:t>
      </w:r>
    </w:p>
    <w:p w:rsidR="00657320" w:rsidRPr="00210ADB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10ADB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Задаток должен поступить на указанный счет не позднее даты рассмотрения заявок </w:t>
      </w:r>
      <w:r w:rsidR="00210ADB">
        <w:rPr>
          <w:rFonts w:ascii="Times New Roman" w:eastAsia="Times New Roman" w:hAnsi="Times New Roman" w:cs="Times New Roman"/>
          <w:lang w:val="ru-RU" w:eastAsia="ru-RU"/>
        </w:rPr>
        <w:t>(</w:t>
      </w:r>
      <w:r w:rsidR="00D32C23">
        <w:rPr>
          <w:rFonts w:ascii="Times New Roman" w:eastAsia="Times New Roman" w:hAnsi="Times New Roman" w:cs="Times New Roman"/>
          <w:lang w:val="ru-RU" w:eastAsia="ru-RU"/>
        </w:rPr>
        <w:t>1</w:t>
      </w:r>
      <w:r w:rsidR="000B71FF" w:rsidRPr="000B71FF">
        <w:rPr>
          <w:rFonts w:ascii="Times New Roman" w:eastAsia="Times New Roman" w:hAnsi="Times New Roman" w:cs="Times New Roman"/>
          <w:lang w:val="ru-RU" w:eastAsia="ru-RU"/>
        </w:rPr>
        <w:t>3</w:t>
      </w:r>
      <w:r w:rsidR="00210ADB" w:rsidRPr="00332BE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32BEF" w:rsidRPr="00332BEF">
        <w:rPr>
          <w:rFonts w:ascii="Times New Roman" w:eastAsia="Times New Roman" w:hAnsi="Times New Roman" w:cs="Times New Roman"/>
          <w:lang w:val="ru-RU" w:eastAsia="ru-RU"/>
        </w:rPr>
        <w:t>августа</w:t>
      </w:r>
      <w:r w:rsidR="00210ADB" w:rsidRPr="00332BEF">
        <w:rPr>
          <w:rFonts w:ascii="Times New Roman" w:eastAsia="Times New Roman" w:hAnsi="Times New Roman" w:cs="Times New Roman"/>
          <w:lang w:val="ru-RU" w:eastAsia="ru-RU"/>
        </w:rPr>
        <w:t xml:space="preserve"> 201</w:t>
      </w:r>
      <w:r w:rsidR="006D7B9C">
        <w:rPr>
          <w:rFonts w:ascii="Times New Roman" w:eastAsia="Times New Roman" w:hAnsi="Times New Roman" w:cs="Times New Roman"/>
          <w:lang w:val="ru-RU" w:eastAsia="ru-RU"/>
        </w:rPr>
        <w:t>8</w:t>
      </w:r>
      <w:r w:rsidR="00210ADB" w:rsidRPr="00332BEF">
        <w:rPr>
          <w:rFonts w:ascii="Times New Roman" w:eastAsia="Times New Roman" w:hAnsi="Times New Roman" w:cs="Times New Roman"/>
          <w:lang w:val="ru-RU" w:eastAsia="ru-RU"/>
        </w:rPr>
        <w:t xml:space="preserve"> г</w:t>
      </w:r>
      <w:r w:rsidR="00210ADB">
        <w:rPr>
          <w:rFonts w:ascii="Times New Roman" w:eastAsia="Times New Roman" w:hAnsi="Times New Roman" w:cs="Times New Roman"/>
          <w:lang w:val="ru-RU" w:eastAsia="ru-RU"/>
        </w:rPr>
        <w:t xml:space="preserve">.) </w:t>
      </w:r>
      <w:r w:rsidRPr="00210ADB">
        <w:rPr>
          <w:rFonts w:ascii="Times New Roman" w:eastAsia="Times New Roman" w:hAnsi="Times New Roman" w:cs="Times New Roman"/>
          <w:lang w:val="ru-RU" w:eastAsia="ru-RU"/>
        </w:rPr>
        <w:t>на участие в аукционе.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Назначение платежа: задаток для участия в торгах </w:t>
      </w:r>
      <w:r w:rsidR="00CE7340">
        <w:rPr>
          <w:rFonts w:ascii="Times New Roman" w:eastAsia="Times New Roman" w:hAnsi="Times New Roman" w:cs="Times New Roman"/>
          <w:lang w:val="ru-RU" w:eastAsia="ru-RU"/>
        </w:rPr>
        <w:t>по продаже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</w:t>
      </w:r>
      <w:r w:rsidR="00E77E02" w:rsidRPr="00E77E02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D32C23">
        <w:rPr>
          <w:rFonts w:ascii="Times New Roman" w:eastAsia="Times New Roman" w:hAnsi="Times New Roman" w:cs="Times New Roman"/>
          <w:lang w:val="ru-RU" w:eastAsia="ru-RU"/>
        </w:rPr>
        <w:t xml:space="preserve">с кадастровым номером </w:t>
      </w:r>
      <w:r w:rsidR="00E77E02" w:rsidRPr="00D32C23">
        <w:rPr>
          <w:rFonts w:ascii="Times New Roman" w:eastAsia="Times New Roman" w:hAnsi="Times New Roman" w:cs="Times New Roman"/>
          <w:lang w:val="ru-RU" w:eastAsia="ru-RU"/>
        </w:rPr>
        <w:t>36:29:0200024:5</w:t>
      </w:r>
      <w:r w:rsidR="006D7B9C">
        <w:rPr>
          <w:rFonts w:ascii="Times New Roman" w:eastAsia="Times New Roman" w:hAnsi="Times New Roman" w:cs="Times New Roman"/>
          <w:lang w:val="ru-RU" w:eastAsia="ru-RU"/>
        </w:rPr>
        <w:t>2</w:t>
      </w:r>
      <w:r w:rsidRPr="008A0DE9">
        <w:rPr>
          <w:rFonts w:ascii="Times New Roman" w:eastAsia="Times New Roman" w:hAnsi="Times New Roman" w:cs="Times New Roman"/>
          <w:lang w:val="ru-RU" w:eastAsia="ru-RU"/>
        </w:rPr>
        <w:t>,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лот № </w:t>
      </w:r>
      <w:r w:rsidR="00121AA4" w:rsidRPr="008A0DE9">
        <w:rPr>
          <w:rFonts w:ascii="Times New Roman" w:eastAsia="Times New Roman" w:hAnsi="Times New Roman" w:cs="Times New Roman"/>
          <w:lang w:val="ru-RU" w:eastAsia="ru-RU"/>
        </w:rPr>
        <w:t>1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, </w:t>
      </w:r>
    </w:p>
    <w:p w:rsidR="00657320" w:rsidRPr="00E95865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5865">
        <w:rPr>
          <w:rFonts w:ascii="Times New Roman" w:eastAsia="Times New Roman" w:hAnsi="Times New Roman" w:cs="Times New Roman"/>
          <w:lang w:val="ru-RU" w:eastAsia="ru-RU"/>
        </w:rPr>
        <w:t>Задаток вносится заявителем лично единым пл</w:t>
      </w:r>
      <w:r w:rsidR="00121AA4" w:rsidRPr="00E95865">
        <w:rPr>
          <w:rFonts w:ascii="Times New Roman" w:eastAsia="Times New Roman" w:hAnsi="Times New Roman" w:cs="Times New Roman"/>
          <w:lang w:val="ru-RU" w:eastAsia="ru-RU"/>
        </w:rPr>
        <w:t xml:space="preserve">атежом </w:t>
      </w:r>
      <w:r w:rsidRPr="00E95865">
        <w:rPr>
          <w:rFonts w:ascii="Times New Roman" w:eastAsia="Times New Roman" w:hAnsi="Times New Roman" w:cs="Times New Roman"/>
          <w:lang w:val="ru-RU" w:eastAsia="ru-RU"/>
        </w:rPr>
        <w:t>в валюте Российской Федерации.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val="ru-RU" w:eastAsia="ru-RU"/>
        </w:rPr>
        <w:t>Документом, подтверждающим поступление задатка на счет Организатора аук</w:t>
      </w:r>
      <w:bookmarkStart w:id="0" w:name="_GoBack"/>
      <w:bookmarkEnd w:id="0"/>
      <w:r w:rsidRPr="002632DA">
        <w:rPr>
          <w:rFonts w:ascii="Times New Roman" w:eastAsia="Times New Roman" w:hAnsi="Times New Roman" w:cs="Times New Roman"/>
          <w:lang w:val="ru-RU" w:eastAsia="ru-RU"/>
        </w:rPr>
        <w:t>циона, является выписка с этого счета.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val="ru-RU" w:eastAsia="ru-RU"/>
        </w:rPr>
        <w:t>Задаток возвращается заявителю в следующих случаях и порядке: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eastAsia="ru-RU"/>
        </w:rPr>
        <w:t> </w:t>
      </w:r>
      <w:r w:rsidRPr="002632DA">
        <w:rPr>
          <w:rFonts w:ascii="Times New Roman" w:eastAsia="Times New Roman" w:hAnsi="Times New Roman" w:cs="Times New Roman"/>
          <w:lang w:val="ru-RU" w:eastAsia="ru-RU"/>
        </w:rPr>
        <w:t>- в случае отказа в проведен</w:t>
      </w:r>
      <w:proofErr w:type="gramStart"/>
      <w:r w:rsidRPr="002632DA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2632DA">
        <w:rPr>
          <w:rFonts w:ascii="Times New Roman" w:eastAsia="Times New Roman" w:hAnsi="Times New Roman" w:cs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eastAsia="ru-RU"/>
        </w:rPr>
        <w:t> </w:t>
      </w:r>
      <w:r w:rsidRPr="002632DA">
        <w:rPr>
          <w:rFonts w:ascii="Times New Roman" w:eastAsia="Times New Roman" w:hAnsi="Times New Roman" w:cs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eastAsia="ru-RU"/>
        </w:rPr>
        <w:t> </w:t>
      </w:r>
      <w:r w:rsidRPr="002632DA">
        <w:rPr>
          <w:rFonts w:ascii="Times New Roman" w:eastAsia="Times New Roman" w:hAnsi="Times New Roman" w:cs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eastAsia="ru-RU"/>
        </w:rPr>
        <w:t> </w:t>
      </w:r>
      <w:r w:rsidRPr="002632DA">
        <w:rPr>
          <w:rFonts w:ascii="Times New Roman" w:eastAsia="Times New Roman" w:hAnsi="Times New Roman" w:cs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632DA">
        <w:rPr>
          <w:rFonts w:ascii="Times New Roman" w:eastAsia="Times New Roman" w:hAnsi="Times New Roman" w:cs="Times New Roman"/>
          <w:lang w:eastAsia="ru-RU"/>
        </w:rPr>
        <w:t> </w:t>
      </w:r>
      <w:r w:rsidRPr="002632DA">
        <w:rPr>
          <w:rFonts w:ascii="Times New Roman" w:eastAsia="Times New Roman" w:hAnsi="Times New Roman" w:cs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657320" w:rsidRPr="002632DA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2632DA">
        <w:rPr>
          <w:rFonts w:ascii="Times New Roman" w:eastAsia="Times New Roman" w:hAnsi="Times New Roman" w:cs="Times New Roman"/>
          <w:lang w:val="ru-RU" w:eastAsia="ru-RU"/>
        </w:rPr>
        <w:t xml:space="preserve"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</w:t>
      </w:r>
      <w:r w:rsidR="00B827E5" w:rsidRPr="002632DA">
        <w:rPr>
          <w:rFonts w:ascii="Times New Roman" w:eastAsia="Times New Roman" w:hAnsi="Times New Roman" w:cs="Times New Roman"/>
          <w:lang w:val="ru-RU" w:eastAsia="ru-RU"/>
        </w:rPr>
        <w:t>оплаты части стоимости земельного участка</w:t>
      </w:r>
      <w:r w:rsidRPr="002632DA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2632DA">
        <w:rPr>
          <w:rFonts w:ascii="Times New Roman" w:eastAsia="Times New Roman" w:hAnsi="Times New Roman" w:cs="Times New Roman"/>
          <w:lang w:val="ru-RU" w:eastAsia="ru-RU"/>
        </w:rPr>
        <w:t xml:space="preserve"> Задатки, внесенные этими лицами, не заключившими в установленном порядке договор </w:t>
      </w:r>
      <w:r w:rsidR="00CE7340" w:rsidRPr="002632DA">
        <w:rPr>
          <w:rFonts w:ascii="Times New Roman" w:eastAsia="Times New Roman" w:hAnsi="Times New Roman" w:cs="Times New Roman"/>
          <w:lang w:val="ru-RU" w:eastAsia="ru-RU"/>
        </w:rPr>
        <w:t xml:space="preserve">купли-продажи </w:t>
      </w:r>
      <w:r w:rsidRPr="002632DA">
        <w:rPr>
          <w:rFonts w:ascii="Times New Roman" w:eastAsia="Times New Roman" w:hAnsi="Times New Roman" w:cs="Times New Roman"/>
          <w:lang w:val="ru-RU" w:eastAsia="ru-RU"/>
        </w:rPr>
        <w:t xml:space="preserve">земельного участка (далее – договор </w:t>
      </w:r>
      <w:r w:rsidR="00CE7340" w:rsidRPr="002632DA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2632DA">
        <w:rPr>
          <w:rFonts w:ascii="Times New Roman" w:eastAsia="Times New Roman" w:hAnsi="Times New Roman" w:cs="Times New Roman"/>
          <w:lang w:val="ru-RU" w:eastAsia="ru-RU"/>
        </w:rPr>
        <w:t>), вследствие уклонения от заключения указанного договора, не возвращаются.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Порядок подачи и приема заявок на участие в аукционе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Заявки подаются, начиная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с даты начала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1. Заявка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на участие в аукционе по установленной в извещении о проведении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аукциона форме с указанием банковских реквизитов счета для возврата задатка (2 экз.).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2.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3. Надлежащим образом заверенный перевод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, если заявителем является иностранное юридическое лицо.</w:t>
      </w:r>
    </w:p>
    <w:p w:rsidR="00657320" w:rsidRPr="00E27926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27926">
        <w:rPr>
          <w:rFonts w:ascii="Times New Roman" w:eastAsia="Times New Roman" w:hAnsi="Times New Roman" w:cs="Times New Roman"/>
          <w:lang w:val="ru-RU" w:eastAsia="ru-RU"/>
        </w:rPr>
        <w:t>4. Документы, подтверждающие внесение задатка.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Порядок рассмотрения заявок на участие в аукционе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непоступление задатка на дату рассмотрения заявок на участие в аукционе;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lastRenderedPageBreak/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7" w:history="1"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</w:hyperlink>
      <w:r w:rsidRPr="00210ADB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(далее - официальный сайт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8" w:history="1"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210ADB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), не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позднее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чем на следующий день после дня подписания протокола.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657320" w:rsidRPr="00E27926" w:rsidRDefault="00657320" w:rsidP="00E27926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27926">
        <w:rPr>
          <w:rFonts w:ascii="Times New Roman" w:eastAsia="Times New Roman" w:hAnsi="Times New Roman" w:cs="Times New Roman"/>
          <w:b/>
          <w:lang w:val="ru-RU" w:eastAsia="ru-RU"/>
        </w:rPr>
        <w:t>Порядок проведения аукциона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Организатор аукциона вправе осуществлять аудио- и видеозапись.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ведет аукционист.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проводится в следующем порядке: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3) после объявления аукционистом начальной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 завершен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аукционист объявляет об окончании аукциона, о последнем и предпоследнем предлож</w:t>
      </w:r>
      <w:r w:rsidR="00332BEF">
        <w:rPr>
          <w:rFonts w:ascii="Times New Roman" w:eastAsia="Times New Roman" w:hAnsi="Times New Roman" w:cs="Times New Roman"/>
          <w:lang w:val="ru-RU" w:eastAsia="ru-RU"/>
        </w:rPr>
        <w:t>ениях о цене предмета аукциона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Протокол о результатах аукциона размещается на сайте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9" w:history="1"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proofErr w:type="spellEnd"/>
        <w:r w:rsidRPr="008A0DE9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3D1B06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3D1B06">
        <w:rPr>
          <w:rFonts w:ascii="Times New Roman" w:eastAsia="Times New Roman" w:hAnsi="Times New Roman" w:cs="Times New Roman"/>
          <w:color w:val="7030A0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в течение одного рабочего дня со дня подписания данного протокола.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Аукцион признается несостоявшимся в случае, если: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если на основании результатов рассмотрения заявок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>,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на участие в аукционе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которое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7D3E11" w:rsidRPr="008A0DE9">
        <w:rPr>
          <w:rFonts w:ascii="Times New Roman" w:eastAsia="Times New Roman" w:hAnsi="Times New Roman" w:cs="Times New Roman"/>
          <w:lang w:val="ru-RU" w:eastAsia="ru-RU"/>
        </w:rPr>
        <w:t xml:space="preserve">бы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предусматривало более высокую цену предмета аукциона.</w:t>
      </w:r>
    </w:p>
    <w:p w:rsidR="00657320" w:rsidRPr="00332BEF" w:rsidRDefault="00657320" w:rsidP="00332BEF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332BEF">
        <w:rPr>
          <w:rFonts w:ascii="Times New Roman" w:eastAsia="Times New Roman" w:hAnsi="Times New Roman" w:cs="Times New Roman"/>
          <w:b/>
          <w:lang w:val="ru-RU" w:eastAsia="ru-RU"/>
        </w:rPr>
        <w:t xml:space="preserve">Заключение договора </w:t>
      </w:r>
      <w:r w:rsidR="00332BEF" w:rsidRPr="00332BEF">
        <w:rPr>
          <w:rFonts w:ascii="Times New Roman" w:eastAsia="Times New Roman" w:hAnsi="Times New Roman" w:cs="Times New Roman"/>
          <w:b/>
          <w:lang w:val="ru-RU" w:eastAsia="ru-RU"/>
        </w:rPr>
        <w:t>купли-продажи земельного участка.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5865">
        <w:rPr>
          <w:rFonts w:ascii="Times New Roman" w:eastAsia="Times New Roman" w:hAnsi="Times New Roman" w:cs="Times New Roman"/>
          <w:lang w:val="ru-RU" w:eastAsia="ru-RU"/>
        </w:rPr>
        <w:t xml:space="preserve">Договор </w:t>
      </w:r>
      <w:r w:rsidR="00332BEF" w:rsidRPr="00E95865">
        <w:rPr>
          <w:rFonts w:ascii="Times New Roman" w:eastAsia="Times New Roman" w:hAnsi="Times New Roman" w:cs="Times New Roman"/>
          <w:lang w:val="ru-RU" w:eastAsia="ru-RU"/>
        </w:rPr>
        <w:t xml:space="preserve">купли-продажи </w:t>
      </w:r>
      <w:r w:rsidRPr="00E95865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E95865">
        <w:rPr>
          <w:rFonts w:ascii="Times New Roman" w:eastAsia="Times New Roman" w:hAnsi="Times New Roman" w:cs="Times New Roman"/>
          <w:lang w:eastAsia="ru-RU"/>
        </w:rPr>
        <w:t> </w:t>
      </w:r>
      <w:hyperlink r:id="rId10" w:history="1">
        <w:r w:rsidRPr="00E95865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www</w:t>
        </w:r>
        <w:r w:rsidRPr="00E95865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E95865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torgi</w:t>
        </w:r>
        <w:proofErr w:type="spellEnd"/>
        <w:r w:rsidRPr="00E95865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E95865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gov</w:t>
        </w:r>
        <w:proofErr w:type="spellEnd"/>
        <w:r w:rsidRPr="00E95865">
          <w:rPr>
            <w:rFonts w:ascii="Times New Roman" w:eastAsia="Times New Roman" w:hAnsi="Times New Roman" w:cs="Times New Roman"/>
            <w:color w:val="7030A0"/>
            <w:u w:val="single"/>
            <w:lang w:val="ru-RU" w:eastAsia="ru-RU"/>
          </w:rPr>
          <w:t>.</w:t>
        </w:r>
        <w:proofErr w:type="spellStart"/>
        <w:r w:rsidRPr="00E95865">
          <w:rPr>
            <w:rFonts w:ascii="Times New Roman" w:eastAsia="Times New Roman" w:hAnsi="Times New Roman" w:cs="Times New Roman"/>
            <w:color w:val="7030A0"/>
            <w:u w:val="single"/>
            <w:lang w:eastAsia="ru-RU"/>
          </w:rPr>
          <w:t>ru</w:t>
        </w:r>
        <w:proofErr w:type="spellEnd"/>
      </w:hyperlink>
      <w:r w:rsidRPr="00E95865">
        <w:rPr>
          <w:rFonts w:ascii="Times New Roman" w:eastAsia="Times New Roman" w:hAnsi="Times New Roman" w:cs="Times New Roman"/>
          <w:lang w:val="ru-RU" w:eastAsia="ru-RU"/>
        </w:rPr>
        <w:t>.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Договор </w:t>
      </w:r>
      <w:r w:rsidR="00332BEF">
        <w:rPr>
          <w:rFonts w:ascii="Times New Roman" w:eastAsia="Times New Roman" w:hAnsi="Times New Roman" w:cs="Times New Roman"/>
          <w:lang w:val="ru-RU" w:eastAsia="ru-RU"/>
        </w:rPr>
        <w:t xml:space="preserve">купли-продажи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земельного участка с победителем аукциона заключается по цене, установленной по результатам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Договор заключается по начальной цене предмета аукциона: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заявителем, признанным единственным участником аукциона,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- с единственным принявшим участие в аукционе его участником.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</w:t>
      </w:r>
      <w:r w:rsidRPr="00332BEF">
        <w:rPr>
          <w:rFonts w:ascii="Times New Roman" w:eastAsia="Times New Roman" w:hAnsi="Times New Roman" w:cs="Times New Roman"/>
          <w:lang w:val="ru-RU" w:eastAsia="ru-RU"/>
        </w:rPr>
        <w:t xml:space="preserve">счет </w:t>
      </w:r>
      <w:r w:rsidR="00230041" w:rsidRPr="00332BEF">
        <w:rPr>
          <w:rFonts w:ascii="Times New Roman" w:eastAsia="Times New Roman" w:hAnsi="Times New Roman" w:cs="Times New Roman"/>
          <w:lang w:val="ru-RU" w:eastAsia="ru-RU"/>
        </w:rPr>
        <w:t xml:space="preserve">оплаты стоимости </w:t>
      </w:r>
      <w:r w:rsidRPr="00332BEF">
        <w:rPr>
          <w:rFonts w:ascii="Times New Roman" w:eastAsia="Times New Roman" w:hAnsi="Times New Roman" w:cs="Times New Roman"/>
          <w:lang w:val="ru-RU" w:eastAsia="ru-RU"/>
        </w:rPr>
        <w:t>земельн</w:t>
      </w:r>
      <w:r w:rsidR="00230041" w:rsidRPr="00332BEF">
        <w:rPr>
          <w:rFonts w:ascii="Times New Roman" w:eastAsia="Times New Roman" w:hAnsi="Times New Roman" w:cs="Times New Roman"/>
          <w:lang w:val="ru-RU" w:eastAsia="ru-RU"/>
        </w:rPr>
        <w:t>ого</w:t>
      </w:r>
      <w:r w:rsidRPr="00332BEF">
        <w:rPr>
          <w:rFonts w:ascii="Times New Roman" w:eastAsia="Times New Roman" w:hAnsi="Times New Roman" w:cs="Times New Roman"/>
          <w:lang w:val="ru-RU" w:eastAsia="ru-RU"/>
        </w:rPr>
        <w:t xml:space="preserve"> участ</w:t>
      </w:r>
      <w:r w:rsidR="00230041" w:rsidRPr="00332BEF">
        <w:rPr>
          <w:rFonts w:ascii="Times New Roman" w:eastAsia="Times New Roman" w:hAnsi="Times New Roman" w:cs="Times New Roman"/>
          <w:lang w:val="ru-RU" w:eastAsia="ru-RU"/>
        </w:rPr>
        <w:t>ка</w:t>
      </w:r>
      <w:r w:rsidRPr="00332BEF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Сведения о победителе аукциона, уклонившемся от заключения договора </w:t>
      </w:r>
      <w:r w:rsidR="00230041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Если договор </w:t>
      </w:r>
      <w:r w:rsidR="00230041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Проект Договора </w:t>
      </w:r>
      <w:r w:rsidR="00230041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 представлен в Приложении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№ 2 к настоящему извещению.</w:t>
      </w:r>
    </w:p>
    <w:p w:rsidR="00657320" w:rsidRPr="008A0DE9" w:rsidRDefault="00657320" w:rsidP="00E2792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3A60" w:rsidRDefault="001F3A60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3A60" w:rsidRDefault="001F3A60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3A60" w:rsidRDefault="001F3A60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1B06" w:rsidRDefault="003D1B06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1B06" w:rsidRDefault="003D1B06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1B06" w:rsidRDefault="003D1B06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D7B9C" w:rsidRDefault="006D7B9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D7B9C" w:rsidRDefault="006D7B9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1B06" w:rsidRDefault="003D1B06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D1B06" w:rsidRDefault="003D1B06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3A60" w:rsidRDefault="001F3A60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1F3A60" w:rsidRDefault="001F3A60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CE0CDC" w:rsidRDefault="00CE0CDC" w:rsidP="00640304">
      <w:pPr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</w:p>
    <w:p w:rsidR="00657320" w:rsidRPr="00CE0CDC" w:rsidRDefault="00657320" w:rsidP="00640304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Приложение № 1</w:t>
      </w:r>
      <w:r w:rsidRPr="00CE0CDC">
        <w:rPr>
          <w:rFonts w:ascii="Times New Roman" w:eastAsia="Times New Roman" w:hAnsi="Times New Roman" w:cs="Times New Roman"/>
          <w:lang w:val="ru-RU" w:eastAsia="ru-RU"/>
        </w:rPr>
        <w:t xml:space="preserve"> к извещению о проведен</w:t>
      </w:r>
      <w:proofErr w:type="gramStart"/>
      <w:r w:rsidRPr="00CE0CDC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CE0CDC">
        <w:rPr>
          <w:rFonts w:ascii="Times New Roman" w:eastAsia="Times New Roman" w:hAnsi="Times New Roman" w:cs="Times New Roman"/>
          <w:lang w:val="ru-RU" w:eastAsia="ru-RU"/>
        </w:rPr>
        <w:t>кциона</w:t>
      </w:r>
    </w:p>
    <w:p w:rsidR="00657320" w:rsidRPr="008A0DE9" w:rsidRDefault="00657320" w:rsidP="00D32C23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№ ______________ </w:t>
      </w:r>
    </w:p>
    <w:p w:rsidR="00640304" w:rsidRPr="008A0DE9" w:rsidRDefault="006D7B9C" w:rsidP="00D32C23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«_____»___________2018</w:t>
      </w:r>
      <w:r w:rsidR="00657320" w:rsidRPr="008A0DE9">
        <w:rPr>
          <w:rFonts w:ascii="Times New Roman" w:eastAsia="Times New Roman" w:hAnsi="Times New Roman" w:cs="Times New Roman"/>
          <w:lang w:val="ru-RU" w:eastAsia="ru-RU"/>
        </w:rPr>
        <w:t xml:space="preserve"> г</w:t>
      </w:r>
      <w:r w:rsidR="00D32C23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D32C23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______час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____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м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ин.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Руководителю отдела по управлению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 xml:space="preserve"> муниципальным имуществом администрации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8A0DE9">
        <w:rPr>
          <w:rFonts w:ascii="Times New Roman" w:hAnsi="Times New Roman" w:cs="Times New Roman"/>
          <w:lang w:val="ru-RU"/>
        </w:rPr>
        <w:t>Таловского</w:t>
      </w:r>
      <w:proofErr w:type="spellEnd"/>
      <w:r w:rsidRPr="008A0DE9">
        <w:rPr>
          <w:rFonts w:ascii="Times New Roman" w:hAnsi="Times New Roman" w:cs="Times New Roman"/>
          <w:lang w:val="ru-RU"/>
        </w:rPr>
        <w:t xml:space="preserve"> муниципального района 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Воронежской области</w:t>
      </w:r>
    </w:p>
    <w:p w:rsidR="00640304" w:rsidRPr="008A0DE9" w:rsidRDefault="00640304" w:rsidP="00640304">
      <w:pPr>
        <w:jc w:val="right"/>
        <w:rPr>
          <w:rFonts w:ascii="Times New Roman" w:hAnsi="Times New Roman" w:cs="Times New Roman"/>
          <w:lang w:val="ru-RU"/>
        </w:rPr>
      </w:pPr>
      <w:r w:rsidRPr="008A0DE9">
        <w:rPr>
          <w:rFonts w:ascii="Times New Roman" w:hAnsi="Times New Roman" w:cs="Times New Roman"/>
          <w:lang w:val="ru-RU"/>
        </w:rPr>
        <w:t>Насоновой Л.И.</w:t>
      </w:r>
    </w:p>
    <w:p w:rsidR="00640304" w:rsidRPr="008A0DE9" w:rsidRDefault="00640304" w:rsidP="00640304">
      <w:pPr>
        <w:rPr>
          <w:rFonts w:ascii="Times New Roman" w:hAnsi="Times New Roman" w:cs="Times New Roman"/>
          <w:lang w:val="ru-RU"/>
        </w:rPr>
      </w:pPr>
    </w:p>
    <w:p w:rsidR="00640304" w:rsidRPr="008A0DE9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Pr="008A0DE9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57320" w:rsidRPr="008A0DE9" w:rsidRDefault="00657320" w:rsidP="00CE0CDC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Заявка на участие в аукционе</w:t>
      </w:r>
    </w:p>
    <w:p w:rsidR="00657320" w:rsidRPr="008A0DE9" w:rsidRDefault="00657320" w:rsidP="00CE0CDC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 xml:space="preserve">на право заключения договора </w:t>
      </w:r>
      <w:r w:rsidR="00230041" w:rsidRPr="00230041">
        <w:rPr>
          <w:rFonts w:ascii="Times New Roman" w:eastAsia="Times New Roman" w:hAnsi="Times New Roman" w:cs="Times New Roman"/>
          <w:b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b/>
          <w:lang w:val="ru-RU" w:eastAsia="ru-RU"/>
        </w:rPr>
        <w:t xml:space="preserve"> земельного участка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b/>
          <w:lang w:val="ru-RU" w:eastAsia="ru-RU"/>
        </w:rPr>
      </w:pP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Лот № 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От_______________________________________________________________________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b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ДЛЯ ФИЗИЧЕСКОГО ЛИЦА: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паспорт серия ________ №_____________ выдан__________________________________________________________________________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место регистрации:______________________________________________________________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ИНН 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почтовый адрес:________________________________________________________________________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телефон: 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b/>
          <w:lang w:val="ru-RU" w:eastAsia="ru-RU"/>
        </w:rPr>
        <w:t>ДЛЯ ЮРИДИЧЕСКОГО ЛИЦА</w:t>
      </w:r>
      <w:r w:rsidRPr="008A0DE9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место нахождения: 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почтовый адрес:______________________________________________________________ телефон:______________________________________________________________________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в лице _____________________________,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действующего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на основании 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Ознакомившись с материалами извещения о проведен</w:t>
      </w:r>
      <w:proofErr w:type="gramStart"/>
      <w:r w:rsidRPr="008A0DE9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кциона </w:t>
      </w:r>
      <w:r w:rsidR="00230041">
        <w:rPr>
          <w:rFonts w:ascii="Times New Roman" w:eastAsia="Times New Roman" w:hAnsi="Times New Roman" w:cs="Times New Roman"/>
          <w:lang w:val="ru-RU" w:eastAsia="ru-RU"/>
        </w:rPr>
        <w:t xml:space="preserve">по продаже 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 в официальном печатном издании «_________________________________________________________________________» и (или) на сайтах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hyperlink r:id="rId11" w:history="1"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www</w:t>
        </w:r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torgi</w:t>
        </w:r>
        <w:proofErr w:type="spellEnd"/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gov</w:t>
        </w:r>
        <w:proofErr w:type="spellEnd"/>
        <w:r w:rsidRPr="008A0DE9">
          <w:rPr>
            <w:rFonts w:ascii="Times New Roman" w:eastAsia="Times New Roman" w:hAnsi="Times New Roman" w:cs="Times New Roman"/>
            <w:color w:val="20C5FB"/>
            <w:u w:val="single"/>
            <w:lang w:val="ru-RU" w:eastAsia="ru-RU"/>
          </w:rPr>
          <w:t>.</w:t>
        </w:r>
        <w:proofErr w:type="spellStart"/>
        <w:r w:rsidRPr="00CE0CDC">
          <w:rPr>
            <w:rFonts w:ascii="Times New Roman" w:eastAsia="Times New Roman" w:hAnsi="Times New Roman" w:cs="Times New Roman"/>
            <w:color w:val="20C5FB"/>
            <w:u w:val="single"/>
            <w:lang w:eastAsia="ru-RU"/>
          </w:rPr>
          <w:t>ru</w:t>
        </w:r>
        <w:proofErr w:type="spellEnd"/>
      </w:hyperlink>
      <w:r w:rsidRPr="008A0DE9">
        <w:rPr>
          <w:rFonts w:ascii="Times New Roman" w:eastAsia="Times New Roman" w:hAnsi="Times New Roman" w:cs="Times New Roman"/>
          <w:lang w:val="ru-RU" w:eastAsia="ru-RU"/>
        </w:rPr>
        <w:t>,</w:t>
      </w: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документацией по предмету аукциона, земельным участком на местности и условиями его использования, желаю заключить договор </w:t>
      </w:r>
      <w:r w:rsidR="00230041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участка, расположенного по адресу: _____________________________________________________________________________.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С проектом договора </w:t>
      </w:r>
      <w:r w:rsidR="00230041">
        <w:rPr>
          <w:rFonts w:ascii="Times New Roman" w:eastAsia="Times New Roman" w:hAnsi="Times New Roman" w:cs="Times New Roman"/>
          <w:lang w:val="ru-RU" w:eastAsia="ru-RU"/>
        </w:rPr>
        <w:t>купли-продажи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земельного участка ознакомлен, с условиями согласен.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К заявке прилагаются: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1._______________________________________________________________________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8A0DE9">
        <w:rPr>
          <w:rFonts w:ascii="Times New Roman" w:eastAsia="Times New Roman" w:hAnsi="Times New Roman" w:cs="Times New Roman"/>
          <w:lang w:val="ru-RU" w:eastAsia="ru-RU"/>
        </w:rPr>
        <w:t>2._______________________________________________________________________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Заявитель: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Принято:</w:t>
      </w:r>
      <w:r w:rsidRPr="00CE0CDC">
        <w:rPr>
          <w:rFonts w:ascii="Times New Roman" w:eastAsia="Times New Roman" w:hAnsi="Times New Roman" w:cs="Times New Roman"/>
          <w:lang w:eastAsia="ru-RU"/>
        </w:rPr>
        <w:t>  </w:t>
      </w:r>
    </w:p>
    <w:p w:rsidR="00657320" w:rsidRPr="00E27926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E27926">
        <w:rPr>
          <w:rFonts w:ascii="Times New Roman" w:eastAsia="Times New Roman" w:hAnsi="Times New Roman" w:cs="Times New Roman"/>
          <w:lang w:val="ru-RU" w:eastAsia="ru-RU"/>
        </w:rPr>
        <w:t>_______________________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</w:t>
      </w:r>
      <w:r w:rsidRPr="00E27926">
        <w:rPr>
          <w:rFonts w:ascii="Times New Roman" w:eastAsia="Times New Roman" w:hAnsi="Times New Roman" w:cs="Times New Roman"/>
          <w:lang w:val="ru-RU" w:eastAsia="ru-RU"/>
        </w:rPr>
        <w:t xml:space="preserve"> ___________________________________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         </w:t>
      </w:r>
      <w:r w:rsidRPr="00E2792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подпись/ФИО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должность, подпись, ФИО</w:t>
      </w:r>
    </w:p>
    <w:p w:rsidR="00657320" w:rsidRPr="00D32C23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</w:t>
      </w:r>
      <w:r w:rsidRPr="008A0DE9">
        <w:rPr>
          <w:rFonts w:ascii="Times New Roman" w:eastAsia="Times New Roman" w:hAnsi="Times New Roman" w:cs="Times New Roman"/>
          <w:lang w:val="ru-RU" w:eastAsia="ru-RU"/>
        </w:rPr>
        <w:t>«____»______________201</w:t>
      </w:r>
      <w:r w:rsidR="00640304" w:rsidRPr="00CE0CDC">
        <w:rPr>
          <w:rFonts w:ascii="Times New Roman" w:eastAsia="Times New Roman" w:hAnsi="Times New Roman" w:cs="Times New Roman"/>
          <w:lang w:val="ru-RU" w:eastAsia="ru-RU"/>
        </w:rPr>
        <w:t>_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</w:t>
      </w:r>
      <w:r w:rsidRPr="00D32C23">
        <w:rPr>
          <w:rFonts w:ascii="Times New Roman" w:eastAsia="Times New Roman" w:hAnsi="Times New Roman" w:cs="Times New Roman"/>
          <w:lang w:val="ru-RU" w:eastAsia="ru-RU"/>
        </w:rPr>
        <w:t>«____»______________201</w:t>
      </w:r>
      <w:r w:rsidR="00640304" w:rsidRPr="00CE0CDC">
        <w:rPr>
          <w:rFonts w:ascii="Times New Roman" w:eastAsia="Times New Roman" w:hAnsi="Times New Roman" w:cs="Times New Roman"/>
          <w:lang w:val="ru-RU" w:eastAsia="ru-RU"/>
        </w:rPr>
        <w:t>_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</w:t>
      </w:r>
    </w:p>
    <w:p w:rsidR="00657320" w:rsidRPr="008A0DE9" w:rsidRDefault="00657320" w:rsidP="00640304">
      <w:pPr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lang w:eastAsia="ru-RU"/>
        </w:rPr>
        <w:t>           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</w:t>
      </w:r>
      <w:r w:rsidRPr="00D32C2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8A0DE9">
        <w:rPr>
          <w:rFonts w:ascii="Times New Roman" w:eastAsia="Times New Roman" w:hAnsi="Times New Roman" w:cs="Times New Roman"/>
          <w:lang w:val="ru-RU" w:eastAsia="ru-RU"/>
        </w:rPr>
        <w:t>м.п.</w:t>
      </w:r>
      <w:r w:rsidRPr="00CE0CDC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</w:t>
      </w:r>
      <w:r w:rsidRPr="008A0DE9">
        <w:rPr>
          <w:rFonts w:ascii="Times New Roman" w:eastAsia="Times New Roman" w:hAnsi="Times New Roman" w:cs="Times New Roman"/>
          <w:lang w:val="ru-RU" w:eastAsia="ru-RU"/>
        </w:rPr>
        <w:t xml:space="preserve"> м.п.</w:t>
      </w:r>
    </w:p>
    <w:p w:rsidR="00640304" w:rsidRPr="00CE0CDC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40304" w:rsidRDefault="00640304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D7B9C" w:rsidRPr="00CE0CDC" w:rsidRDefault="006D7B9C" w:rsidP="00640304">
      <w:pPr>
        <w:rPr>
          <w:rFonts w:ascii="Times New Roman" w:eastAsia="Times New Roman" w:hAnsi="Times New Roman" w:cs="Times New Roman"/>
          <w:lang w:val="ru-RU" w:eastAsia="ru-RU"/>
        </w:rPr>
      </w:pPr>
    </w:p>
    <w:p w:rsidR="00657320" w:rsidRPr="001F3A60" w:rsidRDefault="00657320" w:rsidP="00640304">
      <w:pPr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CE0CDC">
        <w:rPr>
          <w:rFonts w:ascii="Times New Roman" w:eastAsia="Times New Roman" w:hAnsi="Times New Roman" w:cs="Times New Roman"/>
          <w:b/>
          <w:lang w:val="ru-RU" w:eastAsia="ru-RU"/>
        </w:rPr>
        <w:lastRenderedPageBreak/>
        <w:t xml:space="preserve">Приложение № 2 </w:t>
      </w:r>
      <w:r w:rsidRPr="001F3A60">
        <w:rPr>
          <w:rFonts w:ascii="Times New Roman" w:eastAsia="Times New Roman" w:hAnsi="Times New Roman" w:cs="Times New Roman"/>
          <w:lang w:val="ru-RU" w:eastAsia="ru-RU"/>
        </w:rPr>
        <w:t>к извещению о проведен</w:t>
      </w:r>
      <w:proofErr w:type="gramStart"/>
      <w:r w:rsidRPr="001F3A60">
        <w:rPr>
          <w:rFonts w:ascii="Times New Roman" w:eastAsia="Times New Roman" w:hAnsi="Times New Roman" w:cs="Times New Roman"/>
          <w:lang w:val="ru-RU" w:eastAsia="ru-RU"/>
        </w:rPr>
        <w:t>ии ау</w:t>
      </w:r>
      <w:proofErr w:type="gramEnd"/>
      <w:r w:rsidRPr="001F3A60">
        <w:rPr>
          <w:rFonts w:ascii="Times New Roman" w:eastAsia="Times New Roman" w:hAnsi="Times New Roman" w:cs="Times New Roman"/>
          <w:lang w:val="ru-RU" w:eastAsia="ru-RU"/>
        </w:rPr>
        <w:t>кциона</w:t>
      </w:r>
    </w:p>
    <w:p w:rsidR="001F3A60" w:rsidRPr="003D1B06" w:rsidRDefault="001F3A60" w:rsidP="003D1B06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30041" w:rsidRDefault="00230041" w:rsidP="002300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00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ДОГОВОР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</w:p>
    <w:p w:rsidR="00230041" w:rsidRPr="00230041" w:rsidRDefault="00230041" w:rsidP="002300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0041">
        <w:rPr>
          <w:rFonts w:ascii="Times New Roman" w:hAnsi="Times New Roman" w:cs="Times New Roman"/>
          <w:b/>
          <w:sz w:val="28"/>
          <w:szCs w:val="28"/>
          <w:lang w:val="ru-RU"/>
        </w:rPr>
        <w:t>купли-продажи земельного участка</w:t>
      </w:r>
    </w:p>
    <w:p w:rsidR="00230041" w:rsidRPr="00230041" w:rsidRDefault="00230041" w:rsidP="002300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0041" w:rsidRPr="00230041" w:rsidRDefault="00230041" w:rsidP="00230041">
      <w:pPr>
        <w:rPr>
          <w:rFonts w:ascii="Times New Roman" w:hAnsi="Times New Roman" w:cs="Times New Roman"/>
          <w:lang w:val="ru-RU"/>
        </w:rPr>
      </w:pPr>
      <w:r w:rsidRPr="00230041">
        <w:rPr>
          <w:rFonts w:ascii="Times New Roman" w:hAnsi="Times New Roman" w:cs="Times New Roman"/>
          <w:lang w:val="ru-RU"/>
        </w:rPr>
        <w:t xml:space="preserve">р.п. </w:t>
      </w:r>
      <w:proofErr w:type="gramStart"/>
      <w:r w:rsidRPr="00230041">
        <w:rPr>
          <w:rFonts w:ascii="Times New Roman" w:hAnsi="Times New Roman" w:cs="Times New Roman"/>
          <w:lang w:val="ru-RU"/>
        </w:rPr>
        <w:t>Таловая</w:t>
      </w:r>
      <w:proofErr w:type="gramEnd"/>
      <w:r w:rsidRPr="0023004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_________________________201</w:t>
      </w:r>
      <w:r w:rsidR="006D7B9C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г.</w:t>
      </w:r>
    </w:p>
    <w:p w:rsidR="00230041" w:rsidRPr="00230041" w:rsidRDefault="00230041" w:rsidP="00230041">
      <w:pPr>
        <w:rPr>
          <w:rFonts w:ascii="Times New Roman" w:hAnsi="Times New Roman" w:cs="Times New Roman"/>
          <w:lang w:val="ru-RU"/>
        </w:rPr>
      </w:pPr>
    </w:p>
    <w:p w:rsidR="00230041" w:rsidRPr="00230041" w:rsidRDefault="00230041" w:rsidP="0023004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230041">
        <w:rPr>
          <w:rFonts w:ascii="Times New Roman" w:hAnsi="Times New Roman" w:cs="Times New Roman"/>
          <w:lang w:val="ru-RU"/>
        </w:rPr>
        <w:t xml:space="preserve">Администрация </w:t>
      </w:r>
      <w:proofErr w:type="spellStart"/>
      <w:r w:rsidRPr="00230041">
        <w:rPr>
          <w:rFonts w:ascii="Times New Roman" w:hAnsi="Times New Roman" w:cs="Times New Roman"/>
          <w:lang w:val="ru-RU"/>
        </w:rPr>
        <w:t>Таловского</w:t>
      </w:r>
      <w:proofErr w:type="spellEnd"/>
      <w:r w:rsidRPr="00230041">
        <w:rPr>
          <w:rFonts w:ascii="Times New Roman" w:hAnsi="Times New Roman" w:cs="Times New Roman"/>
          <w:lang w:val="ru-RU"/>
        </w:rPr>
        <w:t xml:space="preserve"> муниципального района Воронежской области,</w:t>
      </w:r>
      <w:r w:rsidR="00EA385B" w:rsidRPr="00EA385B">
        <w:rPr>
          <w:rFonts w:ascii="Times New Roman" w:hAnsi="Times New Roman" w:cs="Times New Roman"/>
          <w:lang w:val="ru-RU"/>
        </w:rPr>
        <w:t xml:space="preserve"> </w:t>
      </w:r>
      <w:r w:rsidR="00EA385B">
        <w:rPr>
          <w:rFonts w:ascii="Times New Roman" w:hAnsi="Times New Roman" w:cs="Times New Roman"/>
          <w:lang w:val="ru-RU"/>
        </w:rPr>
        <w:t>именуемая в дальнейшем «Продавец»,</w:t>
      </w:r>
      <w:r w:rsidRPr="00230041">
        <w:rPr>
          <w:rFonts w:ascii="Times New Roman" w:hAnsi="Times New Roman" w:cs="Times New Roman"/>
          <w:lang w:val="ru-RU"/>
        </w:rPr>
        <w:t xml:space="preserve"> в лице </w:t>
      </w:r>
      <w:r>
        <w:rPr>
          <w:rFonts w:ascii="Times New Roman" w:hAnsi="Times New Roman" w:cs="Times New Roman"/>
          <w:lang w:val="ru-RU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lang w:val="ru-RU"/>
        </w:rPr>
        <w:t>Таловского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Pr="00230041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униципального</w:t>
      </w:r>
      <w:r w:rsidRPr="00230041">
        <w:rPr>
          <w:rFonts w:ascii="Times New Roman" w:hAnsi="Times New Roman" w:cs="Times New Roman"/>
          <w:lang w:val="ru-RU"/>
        </w:rPr>
        <w:t xml:space="preserve"> района Воронежской области </w:t>
      </w:r>
      <w:proofErr w:type="spellStart"/>
      <w:r w:rsidRPr="00230041">
        <w:rPr>
          <w:rFonts w:ascii="Times New Roman" w:hAnsi="Times New Roman" w:cs="Times New Roman"/>
          <w:lang w:val="ru-RU"/>
        </w:rPr>
        <w:t>Бурдина</w:t>
      </w:r>
      <w:proofErr w:type="spellEnd"/>
      <w:r w:rsidRPr="00230041">
        <w:rPr>
          <w:rFonts w:ascii="Times New Roman" w:hAnsi="Times New Roman" w:cs="Times New Roman"/>
          <w:lang w:val="ru-RU"/>
        </w:rPr>
        <w:t xml:space="preserve"> Виктора Владимировича, действующего</w:t>
      </w:r>
      <w:r>
        <w:rPr>
          <w:rFonts w:ascii="Times New Roman" w:hAnsi="Times New Roman" w:cs="Times New Roman"/>
          <w:lang w:val="ru-RU"/>
        </w:rPr>
        <w:t xml:space="preserve"> на основании Устава, с одной стороны,</w:t>
      </w:r>
      <w:r w:rsidRPr="00230041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___________________________, именуемый в дальнейшем «Покупатель», с другой стороны,</w:t>
      </w:r>
      <w:r w:rsidRPr="00230041">
        <w:rPr>
          <w:rFonts w:ascii="Times New Roman" w:hAnsi="Times New Roman" w:cs="Times New Roman"/>
          <w:lang w:val="ru-RU"/>
        </w:rPr>
        <w:t xml:space="preserve"> вместе именуемые «Стороны», </w:t>
      </w:r>
      <w:r>
        <w:rPr>
          <w:rFonts w:ascii="Times New Roman" w:hAnsi="Times New Roman" w:cs="Times New Roman"/>
          <w:lang w:val="ru-RU"/>
        </w:rPr>
        <w:t xml:space="preserve">заключили настоящий  </w:t>
      </w:r>
      <w:r w:rsidRPr="00230041">
        <w:rPr>
          <w:rFonts w:ascii="Times New Roman" w:hAnsi="Times New Roman" w:cs="Times New Roman"/>
          <w:lang w:val="ru-RU"/>
        </w:rPr>
        <w:t>договор купли-продажи земельного участка (далее - договор) о нижеследующем:</w:t>
      </w:r>
    </w:p>
    <w:p w:rsidR="00230041" w:rsidRPr="00230041" w:rsidRDefault="00230041" w:rsidP="00230041">
      <w:pPr>
        <w:rPr>
          <w:rFonts w:ascii="Times New Roman" w:hAnsi="Times New Roman" w:cs="Times New Roman"/>
          <w:b/>
          <w:lang w:val="ru-RU"/>
        </w:rPr>
      </w:pPr>
      <w:r w:rsidRPr="00230041">
        <w:rPr>
          <w:rFonts w:ascii="Times New Roman" w:hAnsi="Times New Roman" w:cs="Times New Roman"/>
          <w:lang w:val="ru-RU"/>
        </w:rPr>
        <w:t xml:space="preserve">  </w:t>
      </w:r>
    </w:p>
    <w:p w:rsidR="00230041" w:rsidRPr="00230041" w:rsidRDefault="00230041" w:rsidP="00230041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230041">
        <w:rPr>
          <w:rFonts w:ascii="Times New Roman" w:hAnsi="Times New Roman" w:cs="Times New Roman"/>
          <w:b/>
        </w:rPr>
        <w:t>Предмет</w:t>
      </w:r>
      <w:proofErr w:type="spellEnd"/>
      <w:r w:rsidRPr="00230041">
        <w:rPr>
          <w:rFonts w:ascii="Times New Roman" w:hAnsi="Times New Roman" w:cs="Times New Roman"/>
          <w:b/>
        </w:rPr>
        <w:t xml:space="preserve"> </w:t>
      </w:r>
      <w:proofErr w:type="spellStart"/>
      <w:r w:rsidRPr="00230041">
        <w:rPr>
          <w:rFonts w:ascii="Times New Roman" w:hAnsi="Times New Roman" w:cs="Times New Roman"/>
          <w:b/>
        </w:rPr>
        <w:t>договора</w:t>
      </w:r>
      <w:proofErr w:type="spellEnd"/>
    </w:p>
    <w:p w:rsidR="00230041" w:rsidRPr="00230041" w:rsidRDefault="00230041" w:rsidP="00230041">
      <w:pPr>
        <w:rPr>
          <w:rFonts w:ascii="Times New Roman" w:hAnsi="Times New Roman" w:cs="Times New Roman"/>
          <w:b/>
        </w:rPr>
      </w:pPr>
    </w:p>
    <w:p w:rsidR="00230041" w:rsidRDefault="00BC6E47" w:rsidP="00BC6E47">
      <w:pPr>
        <w:pStyle w:val="af7"/>
        <w:tabs>
          <w:tab w:val="left" w:pos="708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Pr="00BC6E47">
        <w:rPr>
          <w:sz w:val="22"/>
          <w:szCs w:val="22"/>
          <w:lang w:val="ru-RU"/>
        </w:rPr>
        <w:t>.1.</w:t>
      </w:r>
      <w:r>
        <w:rPr>
          <w:sz w:val="22"/>
          <w:szCs w:val="22"/>
          <w:lang w:val="ru-RU"/>
        </w:rPr>
        <w:t xml:space="preserve"> </w:t>
      </w:r>
      <w:r w:rsidR="00230041" w:rsidRPr="00230041">
        <w:rPr>
          <w:sz w:val="22"/>
          <w:szCs w:val="22"/>
          <w:lang w:val="ru-RU"/>
        </w:rPr>
        <w:t>Продавец  обязуется</w:t>
      </w:r>
      <w:r>
        <w:rPr>
          <w:sz w:val="22"/>
          <w:szCs w:val="22"/>
          <w:lang w:val="ru-RU"/>
        </w:rPr>
        <w:t xml:space="preserve"> </w:t>
      </w:r>
      <w:r w:rsidR="00230041" w:rsidRPr="00230041">
        <w:rPr>
          <w:sz w:val="22"/>
          <w:szCs w:val="22"/>
          <w:lang w:val="ru-RU"/>
        </w:rPr>
        <w:t xml:space="preserve">передать </w:t>
      </w:r>
      <w:r w:rsidR="00EA385B">
        <w:rPr>
          <w:sz w:val="22"/>
          <w:szCs w:val="22"/>
          <w:lang w:val="ru-RU"/>
        </w:rPr>
        <w:t xml:space="preserve">в собственность, а  Покупатель </w:t>
      </w:r>
      <w:r>
        <w:rPr>
          <w:sz w:val="22"/>
          <w:szCs w:val="22"/>
          <w:lang w:val="ru-RU"/>
        </w:rPr>
        <w:t xml:space="preserve">принять и оплатить по цене и </w:t>
      </w:r>
      <w:r w:rsidR="00230041" w:rsidRPr="00230041">
        <w:rPr>
          <w:sz w:val="22"/>
          <w:szCs w:val="22"/>
          <w:lang w:val="ru-RU"/>
        </w:rPr>
        <w:t xml:space="preserve">на условиях настоящего </w:t>
      </w:r>
      <w:r w:rsidR="00EA385B">
        <w:rPr>
          <w:sz w:val="22"/>
          <w:szCs w:val="22"/>
          <w:lang w:val="ru-RU"/>
        </w:rPr>
        <w:t>Д</w:t>
      </w:r>
      <w:r w:rsidR="00230041" w:rsidRPr="00230041">
        <w:rPr>
          <w:sz w:val="22"/>
          <w:szCs w:val="22"/>
          <w:lang w:val="ru-RU"/>
        </w:rPr>
        <w:t xml:space="preserve">оговора земельный участок </w:t>
      </w:r>
      <w:r w:rsidR="00EA385B">
        <w:rPr>
          <w:sz w:val="22"/>
          <w:szCs w:val="22"/>
          <w:lang w:val="ru-RU"/>
        </w:rPr>
        <w:t>из категории ___________________,</w:t>
      </w:r>
      <w:r w:rsidR="00230041" w:rsidRPr="00230041">
        <w:rPr>
          <w:b/>
          <w:i/>
          <w:sz w:val="22"/>
          <w:szCs w:val="22"/>
          <w:lang w:val="ru-RU"/>
        </w:rPr>
        <w:t xml:space="preserve"> </w:t>
      </w:r>
      <w:r w:rsidR="00230041" w:rsidRPr="00230041">
        <w:rPr>
          <w:sz w:val="22"/>
          <w:szCs w:val="22"/>
          <w:lang w:val="ru-RU"/>
        </w:rPr>
        <w:t xml:space="preserve">с кадастровым номером </w:t>
      </w:r>
      <w:r w:rsidR="00230041">
        <w:rPr>
          <w:sz w:val="22"/>
          <w:szCs w:val="22"/>
          <w:lang w:val="ru-RU"/>
        </w:rPr>
        <w:t>_________________________</w:t>
      </w:r>
      <w:r w:rsidR="00230041" w:rsidRPr="00230041">
        <w:rPr>
          <w:sz w:val="22"/>
          <w:szCs w:val="22"/>
          <w:lang w:val="ru-RU"/>
        </w:rPr>
        <w:t>,</w:t>
      </w:r>
      <w:r w:rsidR="00EA385B">
        <w:rPr>
          <w:sz w:val="22"/>
          <w:szCs w:val="22"/>
          <w:lang w:val="ru-RU"/>
        </w:rPr>
        <w:t xml:space="preserve"> находящийся по адресу:________________________________________________,  общей площадью </w:t>
      </w:r>
      <w:r w:rsidR="00A64DD4">
        <w:rPr>
          <w:sz w:val="22"/>
          <w:szCs w:val="22"/>
          <w:lang w:val="ru-RU"/>
        </w:rPr>
        <w:t>_____</w:t>
      </w:r>
      <w:r w:rsidR="00230041" w:rsidRPr="00230041">
        <w:rPr>
          <w:sz w:val="22"/>
          <w:szCs w:val="22"/>
          <w:lang w:val="ru-RU"/>
        </w:rPr>
        <w:t xml:space="preserve"> </w:t>
      </w:r>
      <w:proofErr w:type="spellStart"/>
      <w:r w:rsidR="00230041" w:rsidRPr="00230041">
        <w:rPr>
          <w:sz w:val="22"/>
          <w:szCs w:val="22"/>
          <w:lang w:val="ru-RU"/>
        </w:rPr>
        <w:t>кв.м</w:t>
      </w:r>
      <w:proofErr w:type="spellEnd"/>
      <w:r w:rsidR="00230041" w:rsidRPr="00230041">
        <w:rPr>
          <w:sz w:val="22"/>
          <w:szCs w:val="22"/>
          <w:lang w:val="ru-RU"/>
        </w:rPr>
        <w:t>.</w:t>
      </w:r>
      <w:r w:rsidR="00EA385B">
        <w:rPr>
          <w:sz w:val="22"/>
          <w:szCs w:val="22"/>
          <w:lang w:val="ru-RU"/>
        </w:rPr>
        <w:t xml:space="preserve">, именуемый в дальнейшем «Участок», </w:t>
      </w:r>
      <w:proofErr w:type="gramStart"/>
      <w:r w:rsidR="00EA385B">
        <w:rPr>
          <w:sz w:val="22"/>
          <w:szCs w:val="22"/>
          <w:lang w:val="ru-RU"/>
        </w:rPr>
        <w:t>для</w:t>
      </w:r>
      <w:proofErr w:type="gramEnd"/>
      <w:r w:rsidR="00EA385B">
        <w:rPr>
          <w:sz w:val="22"/>
          <w:szCs w:val="22"/>
          <w:lang w:val="ru-RU"/>
        </w:rPr>
        <w:t xml:space="preserve"> </w:t>
      </w:r>
      <w:r w:rsidR="00EA385B" w:rsidRPr="00230041">
        <w:rPr>
          <w:sz w:val="22"/>
          <w:szCs w:val="22"/>
          <w:lang w:val="ru-RU"/>
        </w:rPr>
        <w:t xml:space="preserve"> </w:t>
      </w:r>
      <w:r w:rsidR="00EA385B">
        <w:rPr>
          <w:sz w:val="22"/>
          <w:szCs w:val="22"/>
          <w:lang w:val="ru-RU"/>
        </w:rPr>
        <w:t xml:space="preserve">_____________________ </w:t>
      </w:r>
      <w:proofErr w:type="gramStart"/>
      <w:r w:rsidR="00EA385B">
        <w:rPr>
          <w:sz w:val="22"/>
          <w:szCs w:val="22"/>
          <w:lang w:val="ru-RU"/>
        </w:rPr>
        <w:t>в</w:t>
      </w:r>
      <w:proofErr w:type="gramEnd"/>
      <w:r w:rsidR="00EA385B">
        <w:rPr>
          <w:sz w:val="22"/>
          <w:szCs w:val="22"/>
          <w:lang w:val="ru-RU"/>
        </w:rPr>
        <w:t xml:space="preserve"> границах, указанных в кадастровом паспорте Участка</w:t>
      </w:r>
      <w:r w:rsidR="00230041" w:rsidRPr="00230041">
        <w:rPr>
          <w:sz w:val="22"/>
          <w:szCs w:val="22"/>
          <w:lang w:val="ru-RU"/>
        </w:rPr>
        <w:t>.</w:t>
      </w:r>
    </w:p>
    <w:p w:rsidR="00BC6E47" w:rsidRPr="00230041" w:rsidRDefault="00BC6E47" w:rsidP="00BC6E47">
      <w:pPr>
        <w:pStyle w:val="af7"/>
        <w:tabs>
          <w:tab w:val="left" w:pos="708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1.2</w:t>
      </w:r>
      <w:r w:rsidRPr="00BC6E47">
        <w:rPr>
          <w:sz w:val="22"/>
          <w:szCs w:val="22"/>
          <w:lang w:val="ru-RU"/>
        </w:rPr>
        <w:t>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230041" w:rsidRPr="00230041" w:rsidRDefault="00230041" w:rsidP="00230041">
      <w:pPr>
        <w:pStyle w:val="af7"/>
        <w:tabs>
          <w:tab w:val="left" w:pos="708"/>
        </w:tabs>
        <w:jc w:val="both"/>
        <w:rPr>
          <w:sz w:val="22"/>
          <w:szCs w:val="22"/>
          <w:lang w:val="ru-RU"/>
        </w:rPr>
      </w:pPr>
    </w:p>
    <w:p w:rsidR="00230041" w:rsidRPr="00230041" w:rsidRDefault="00230041" w:rsidP="00230041">
      <w:pPr>
        <w:jc w:val="center"/>
        <w:rPr>
          <w:rFonts w:ascii="Times New Roman" w:hAnsi="Times New Roman" w:cs="Times New Roman"/>
          <w:b/>
          <w:lang w:val="ru-RU"/>
        </w:rPr>
      </w:pPr>
      <w:r w:rsidRPr="00230041">
        <w:rPr>
          <w:rFonts w:ascii="Times New Roman" w:hAnsi="Times New Roman" w:cs="Times New Roman"/>
          <w:b/>
          <w:lang w:val="ru-RU"/>
        </w:rPr>
        <w:t>2. Цена договора и порядок расчетов</w:t>
      </w:r>
    </w:p>
    <w:p w:rsidR="00230041" w:rsidRDefault="00230041" w:rsidP="00230041">
      <w:pPr>
        <w:jc w:val="center"/>
        <w:rPr>
          <w:rFonts w:ascii="Times New Roman" w:hAnsi="Times New Roman" w:cs="Times New Roman"/>
          <w:b/>
          <w:lang w:val="ru-RU"/>
        </w:rPr>
      </w:pPr>
    </w:p>
    <w:p w:rsidR="00BC6E47" w:rsidRPr="00BC6E47" w:rsidRDefault="00BC6E47" w:rsidP="00BC6E4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>2.1.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>Цена Участка, согласно протоколу ___________________________________ от _______________ № _______, составляет</w:t>
      </w:r>
      <w:proofErr w:type="gramStart"/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 _____________ (________________) </w:t>
      </w:r>
      <w:proofErr w:type="gramEnd"/>
      <w:r w:rsidRPr="00BC6E47">
        <w:rPr>
          <w:rFonts w:ascii="Times New Roman" w:eastAsia="Times New Roman" w:hAnsi="Times New Roman" w:cs="Times New Roman"/>
          <w:lang w:val="ru-RU" w:eastAsia="ru-RU"/>
        </w:rPr>
        <w:t>рублей ___ коп.</w:t>
      </w:r>
    </w:p>
    <w:p w:rsidR="00BC6E47" w:rsidRPr="00BC6E47" w:rsidRDefault="00BC6E47" w:rsidP="00BC6E4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>2.2.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>Задаток в сумме</w:t>
      </w:r>
      <w:proofErr w:type="gramStart"/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 _____________ (__________) </w:t>
      </w:r>
      <w:proofErr w:type="gramEnd"/>
      <w:r w:rsidRPr="00BC6E47">
        <w:rPr>
          <w:rFonts w:ascii="Times New Roman" w:eastAsia="Times New Roman" w:hAnsi="Times New Roman" w:cs="Times New Roman"/>
          <w:lang w:val="ru-RU" w:eastAsia="ru-RU"/>
        </w:rPr>
        <w:t>рублей ____ коп., внесённый Покупателем на счет организатора торгов, засчитывается в счет оплаты Участка.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</w:p>
    <w:p w:rsidR="00BC6E47" w:rsidRPr="00BC6E47" w:rsidRDefault="00BC6E47" w:rsidP="00BC6E4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>2.3.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>Полная оплата цены Участка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 в сумме __________ (____________) рублей ___ коп</w:t>
      </w:r>
      <w:proofErr w:type="gramStart"/>
      <w:r w:rsidRPr="00BC6E47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BC6E47">
        <w:rPr>
          <w:rFonts w:ascii="Times New Roman" w:eastAsia="Times New Roman" w:hAnsi="Times New Roman" w:cs="Times New Roman"/>
          <w:lang w:val="ru-RU" w:eastAsia="ru-RU"/>
        </w:rPr>
        <w:t>д</w:t>
      </w:r>
      <w:proofErr w:type="gramEnd"/>
      <w:r w:rsidRPr="00BC6E47">
        <w:rPr>
          <w:rFonts w:ascii="Times New Roman" w:eastAsia="Times New Roman" w:hAnsi="Times New Roman" w:cs="Times New Roman"/>
          <w:lang w:val="ru-RU" w:eastAsia="ru-RU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6A6F92" w:rsidRDefault="00BC6E47" w:rsidP="00BC6E4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Получатель: </w:t>
      </w:r>
      <w:r w:rsidRPr="00BC6E47">
        <w:rPr>
          <w:rFonts w:ascii="Times New Roman" w:hAnsi="Times New Roman" w:cs="Times New Roman"/>
          <w:lang w:val="ru-RU"/>
        </w:rPr>
        <w:t xml:space="preserve">УФК по Воронежской области </w:t>
      </w:r>
      <w:r w:rsidRPr="00BC6E47">
        <w:rPr>
          <w:rFonts w:ascii="Times New Roman" w:hAnsi="Times New Roman" w:cs="Times New Roman"/>
          <w:color w:val="000000"/>
          <w:lang w:val="ru-RU"/>
        </w:rPr>
        <w:t>(Отдел по управлению муниципальным имуществом)</w:t>
      </w:r>
      <w:r w:rsidRPr="00BC6E47">
        <w:rPr>
          <w:rFonts w:ascii="Times New Roman" w:hAnsi="Times New Roman" w:cs="Times New Roman"/>
          <w:lang w:val="ru-RU"/>
        </w:rPr>
        <w:t xml:space="preserve">, </w:t>
      </w:r>
      <w:r w:rsidRPr="00BC6E47">
        <w:rPr>
          <w:rFonts w:ascii="Times New Roman" w:hAnsi="Times New Roman" w:cs="Times New Roman"/>
          <w:color w:val="000000"/>
          <w:lang w:val="ru-RU"/>
        </w:rPr>
        <w:t>ИНН 3629007133</w:t>
      </w:r>
      <w:r w:rsidRPr="00BC6E47">
        <w:rPr>
          <w:rFonts w:ascii="Times New Roman" w:hAnsi="Times New Roman" w:cs="Times New Roman"/>
          <w:lang w:val="ru-RU"/>
        </w:rPr>
        <w:t xml:space="preserve">, КПП 362901001, Код ОКТМО 20651404 на </w:t>
      </w:r>
      <w:proofErr w:type="gramStart"/>
      <w:r w:rsidRPr="00BC6E47">
        <w:rPr>
          <w:rFonts w:ascii="Times New Roman" w:hAnsi="Times New Roman" w:cs="Times New Roman"/>
          <w:lang w:val="ru-RU"/>
        </w:rPr>
        <w:t>р</w:t>
      </w:r>
      <w:proofErr w:type="gramEnd"/>
      <w:r w:rsidRPr="00BC6E47">
        <w:rPr>
          <w:rFonts w:ascii="Times New Roman" w:hAnsi="Times New Roman" w:cs="Times New Roman"/>
          <w:lang w:val="ru-RU"/>
        </w:rPr>
        <w:t xml:space="preserve">/с № 40101810500000010004, Отделение Воронеж г. Воронеж, БИК 042007001,  по </w:t>
      </w:r>
      <w:r w:rsidRPr="00BC6E47">
        <w:rPr>
          <w:rFonts w:ascii="Times New Roman" w:hAnsi="Times New Roman" w:cs="Times New Roman"/>
          <w:color w:val="000000"/>
          <w:lang w:val="ru-RU"/>
        </w:rPr>
        <w:t>Коду БК 935 1 14 06013 10 0000 430</w:t>
      </w:r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BC6E47" w:rsidRPr="00BC6E47" w:rsidRDefault="00BC6E47" w:rsidP="00BC6E47">
      <w:pPr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>В назначении платежа указывается: оплата по Договору купли-продажи земельного участка от «_____»_____________20___ №____________.</w:t>
      </w:r>
    </w:p>
    <w:p w:rsidR="00BC6E47" w:rsidRPr="00BC6E47" w:rsidRDefault="00BC6E47" w:rsidP="00BC6E47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BC6E47">
        <w:rPr>
          <w:rFonts w:ascii="Times New Roman" w:eastAsia="Times New Roman" w:hAnsi="Times New Roman" w:cs="Times New Roman"/>
          <w:lang w:val="ru-RU" w:eastAsia="ru-RU"/>
        </w:rPr>
        <w:t>2.4.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>Моментом</w:t>
      </w:r>
      <w:r w:rsidRPr="00BC6E47">
        <w:rPr>
          <w:rFonts w:ascii="Times New Roman" w:eastAsia="Times New Roman" w:hAnsi="Times New Roman" w:cs="Times New Roman"/>
          <w:lang w:eastAsia="ru-RU"/>
        </w:rPr>
        <w:t> </w:t>
      </w:r>
      <w:r w:rsidRPr="00BC6E47">
        <w:rPr>
          <w:rFonts w:ascii="Times New Roman" w:eastAsia="Times New Roman" w:hAnsi="Times New Roman" w:cs="Times New Roman"/>
          <w:lang w:val="ru-RU" w:eastAsia="ru-RU"/>
        </w:rPr>
        <w:t xml:space="preserve"> исполнения обязательства по оплате </w:t>
      </w:r>
      <w:proofErr w:type="gramStart"/>
      <w:r w:rsidRPr="00BC6E47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BC6E47">
        <w:rPr>
          <w:rFonts w:ascii="Times New Roman" w:eastAsia="Times New Roman" w:hAnsi="Times New Roman" w:cs="Times New Roman"/>
          <w:lang w:val="ru-RU" w:eastAsia="ru-RU"/>
        </w:rPr>
        <w:t>читается день зачисления на счет Продавца денежных средств, указанных в п. 2.3 настоящего Договора.</w:t>
      </w:r>
    </w:p>
    <w:p w:rsidR="00230041" w:rsidRPr="00BC6E47" w:rsidRDefault="00A64DD4" w:rsidP="00BC6E47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BC6E47">
        <w:rPr>
          <w:rFonts w:ascii="Times New Roman" w:hAnsi="Times New Roman" w:cs="Times New Roman"/>
          <w:color w:val="000000"/>
          <w:lang w:val="ru-RU"/>
        </w:rPr>
        <w:t>2.</w:t>
      </w:r>
      <w:r w:rsidR="006A6F92">
        <w:rPr>
          <w:rFonts w:ascii="Times New Roman" w:hAnsi="Times New Roman" w:cs="Times New Roman"/>
          <w:color w:val="000000"/>
          <w:lang w:val="ru-RU"/>
        </w:rPr>
        <w:t>5</w:t>
      </w:r>
      <w:r w:rsidRPr="00BC6E47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BC6E47">
        <w:rPr>
          <w:rFonts w:ascii="Times New Roman" w:hAnsi="Times New Roman" w:cs="Times New Roman"/>
          <w:lang w:val="ru-RU"/>
        </w:rPr>
        <w:t xml:space="preserve">Регистрация </w:t>
      </w:r>
      <w:r w:rsidR="00230041" w:rsidRPr="00BC6E47">
        <w:rPr>
          <w:rFonts w:ascii="Times New Roman" w:hAnsi="Times New Roman" w:cs="Times New Roman"/>
          <w:lang w:val="ru-RU"/>
        </w:rPr>
        <w:t xml:space="preserve">права собственности  на земельный участок </w:t>
      </w:r>
      <w:r w:rsidRPr="00BC6E47">
        <w:rPr>
          <w:rFonts w:ascii="Times New Roman" w:hAnsi="Times New Roman" w:cs="Times New Roman"/>
          <w:lang w:val="ru-RU"/>
        </w:rPr>
        <w:t xml:space="preserve">происходит  после полной </w:t>
      </w:r>
      <w:r w:rsidR="00230041" w:rsidRPr="00BC6E47">
        <w:rPr>
          <w:rFonts w:ascii="Times New Roman" w:hAnsi="Times New Roman" w:cs="Times New Roman"/>
          <w:lang w:val="ru-RU"/>
        </w:rPr>
        <w:t>оплаты цены  договора.</w:t>
      </w:r>
    </w:p>
    <w:p w:rsidR="00230041" w:rsidRPr="00230041" w:rsidRDefault="00230041" w:rsidP="00BC6E47">
      <w:pPr>
        <w:jc w:val="both"/>
        <w:rPr>
          <w:rFonts w:ascii="Times New Roman" w:hAnsi="Times New Roman" w:cs="Times New Roman"/>
          <w:lang w:val="ru-RU"/>
        </w:rPr>
      </w:pPr>
    </w:p>
    <w:p w:rsidR="00230041" w:rsidRPr="00230041" w:rsidRDefault="00230041" w:rsidP="00230041">
      <w:pPr>
        <w:jc w:val="center"/>
        <w:rPr>
          <w:rFonts w:ascii="Times New Roman" w:hAnsi="Times New Roman" w:cs="Times New Roman"/>
          <w:b/>
          <w:lang w:val="ru-RU"/>
        </w:rPr>
      </w:pPr>
      <w:r w:rsidRPr="00230041">
        <w:rPr>
          <w:rFonts w:ascii="Times New Roman" w:hAnsi="Times New Roman" w:cs="Times New Roman"/>
          <w:b/>
          <w:lang w:val="ru-RU"/>
        </w:rPr>
        <w:t>3. Ограничения использования и обременения участка</w:t>
      </w:r>
    </w:p>
    <w:p w:rsidR="00230041" w:rsidRDefault="00230041" w:rsidP="00230041">
      <w:pPr>
        <w:jc w:val="center"/>
        <w:rPr>
          <w:rFonts w:ascii="Times New Roman" w:hAnsi="Times New Roman" w:cs="Times New Roman"/>
          <w:b/>
          <w:lang w:val="ru-RU"/>
        </w:rPr>
      </w:pP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3.1. В соответствии с Федеральным законом от 13.07.2015 № 218-ФЗ</w:t>
      </w:r>
      <w:r>
        <w:rPr>
          <w:rFonts w:ascii="Times New Roman" w:hAnsi="Times New Roman" w:cs="Times New Roman"/>
          <w:lang w:val="ru-RU"/>
        </w:rPr>
        <w:t xml:space="preserve"> «О государственной регистрации </w:t>
      </w:r>
      <w:r w:rsidRPr="006A6F92">
        <w:rPr>
          <w:rFonts w:ascii="Times New Roman" w:hAnsi="Times New Roman" w:cs="Times New Roman"/>
          <w:lang w:val="ru-RU"/>
        </w:rPr>
        <w:t>недвижимости» обременения выкупаемого земельного Участка не установлены.</w:t>
      </w:r>
    </w:p>
    <w:p w:rsidR="00230041" w:rsidRPr="00230041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</w:t>
      </w:r>
      <w:r w:rsidR="00230041" w:rsidRPr="00230041">
        <w:rPr>
          <w:rFonts w:ascii="Times New Roman" w:hAnsi="Times New Roman" w:cs="Times New Roman"/>
          <w:lang w:val="ru-RU"/>
        </w:rPr>
        <w:t xml:space="preserve">  Участок публичным сервитутом не обременен.</w:t>
      </w:r>
    </w:p>
    <w:p w:rsidR="00230041" w:rsidRPr="00230041" w:rsidRDefault="00230041" w:rsidP="00230041">
      <w:pPr>
        <w:rPr>
          <w:rFonts w:ascii="Times New Roman" w:hAnsi="Times New Roman" w:cs="Times New Roman"/>
          <w:lang w:val="ru-RU"/>
        </w:rPr>
      </w:pPr>
    </w:p>
    <w:p w:rsidR="00230041" w:rsidRPr="00230041" w:rsidRDefault="00230041" w:rsidP="00230041">
      <w:pPr>
        <w:jc w:val="center"/>
        <w:rPr>
          <w:rFonts w:ascii="Times New Roman" w:hAnsi="Times New Roman" w:cs="Times New Roman"/>
          <w:b/>
          <w:lang w:val="ru-RU"/>
        </w:rPr>
      </w:pPr>
      <w:r w:rsidRPr="00230041">
        <w:rPr>
          <w:rFonts w:ascii="Times New Roman" w:hAnsi="Times New Roman" w:cs="Times New Roman"/>
          <w:b/>
          <w:lang w:val="ru-RU"/>
        </w:rPr>
        <w:t>4.  Права и обязанности</w:t>
      </w:r>
    </w:p>
    <w:p w:rsidR="00230041" w:rsidRDefault="00230041" w:rsidP="00230041">
      <w:pPr>
        <w:jc w:val="center"/>
        <w:rPr>
          <w:rFonts w:ascii="Times New Roman" w:hAnsi="Times New Roman" w:cs="Times New Roman"/>
          <w:lang w:val="ru-RU"/>
        </w:rPr>
      </w:pP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4.1. Продавец обязуется: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4.2. Покупатель обязуется: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4.2.1. </w:t>
      </w:r>
      <w:proofErr w:type="gramStart"/>
      <w:r w:rsidRPr="006A6F92">
        <w:rPr>
          <w:rFonts w:ascii="Times New Roman" w:hAnsi="Times New Roman" w:cs="Times New Roman"/>
          <w:lang w:val="ru-RU"/>
        </w:rPr>
        <w:t>Оплатить цену Участка</w:t>
      </w:r>
      <w:proofErr w:type="gramEnd"/>
      <w:r w:rsidRPr="006A6F92">
        <w:rPr>
          <w:rFonts w:ascii="Times New Roman" w:hAnsi="Times New Roman" w:cs="Times New Roman"/>
          <w:lang w:val="ru-RU"/>
        </w:rPr>
        <w:t xml:space="preserve"> в соответствии с п.п. 2.1. - 2.4. настоящего Договора.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lastRenderedPageBreak/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4.2.5. Выполнять в соответствии с требованиями эксплуатационных служб условия эксплуатации надземных коммуникаций, не препятствовать  их ремонту и обслуживанию. </w:t>
      </w:r>
    </w:p>
    <w:p w:rsidR="00230041" w:rsidRPr="00230041" w:rsidRDefault="006A6F92" w:rsidP="00A64DD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4.2.6</w:t>
      </w:r>
      <w:r w:rsidR="00230041" w:rsidRPr="00230041">
        <w:rPr>
          <w:rFonts w:ascii="Times New Roman" w:hAnsi="Times New Roman" w:cs="Times New Roman"/>
          <w:lang w:val="ru-RU"/>
        </w:rPr>
        <w:t xml:space="preserve">. Предоставлять в компетентные органы государственной власти и органы местного самоуправления запрашиваемую информацию о состоянии Участка, создавать необходимые условия для контроля над надлежащим выполнением условий Договора и установленного порядка использования Участка, а также обеспечить доступ и проход на Участок их представителя.    </w:t>
      </w:r>
    </w:p>
    <w:p w:rsidR="00230041" w:rsidRPr="00230041" w:rsidRDefault="00A64DD4" w:rsidP="00A64DD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</w:t>
      </w:r>
      <w:r w:rsidR="006A6F92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. За свой счет </w:t>
      </w:r>
      <w:r w:rsidR="00230041" w:rsidRPr="00230041">
        <w:rPr>
          <w:rFonts w:ascii="Times New Roman" w:hAnsi="Times New Roman" w:cs="Times New Roman"/>
          <w:lang w:val="ru-RU"/>
        </w:rPr>
        <w:t>не позднее 30(тридцати) календарных дней после полной оплаты цены земельного участка, обеспечить государственную  регистрацию  права  собственности   на участок.</w:t>
      </w:r>
    </w:p>
    <w:p w:rsidR="00230041" w:rsidRPr="00230041" w:rsidRDefault="006A6F92" w:rsidP="00A64DD4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4.2.8</w:t>
      </w:r>
      <w:r w:rsidR="00A64DD4">
        <w:rPr>
          <w:rFonts w:ascii="Times New Roman" w:hAnsi="Times New Roman" w:cs="Times New Roman"/>
          <w:lang w:val="ru-RU"/>
        </w:rPr>
        <w:t xml:space="preserve">. Предоставить Продавцу копию документов о государственной </w:t>
      </w:r>
      <w:r w:rsidR="00230041" w:rsidRPr="00230041">
        <w:rPr>
          <w:rFonts w:ascii="Times New Roman" w:hAnsi="Times New Roman" w:cs="Times New Roman"/>
          <w:lang w:val="ru-RU"/>
        </w:rPr>
        <w:t>регистрации и договор купли-продажи в срок, не позднее 5 дней с момента государственной регистрации.</w:t>
      </w:r>
    </w:p>
    <w:p w:rsidR="00230041" w:rsidRPr="00230041" w:rsidRDefault="00230041" w:rsidP="00230041">
      <w:pPr>
        <w:rPr>
          <w:rFonts w:ascii="Times New Roman" w:hAnsi="Times New Roman" w:cs="Times New Roman"/>
          <w:lang w:val="ru-RU"/>
        </w:rPr>
      </w:pPr>
    </w:p>
    <w:p w:rsidR="00230041" w:rsidRPr="006A6F92" w:rsidRDefault="00230041" w:rsidP="006A6F92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6A6F92">
        <w:rPr>
          <w:rFonts w:ascii="Times New Roman" w:hAnsi="Times New Roman" w:cs="Times New Roman"/>
          <w:b/>
        </w:rPr>
        <w:t>Ответственность</w:t>
      </w:r>
      <w:proofErr w:type="spellEnd"/>
      <w:r w:rsidRPr="006A6F92">
        <w:rPr>
          <w:rFonts w:ascii="Times New Roman" w:hAnsi="Times New Roman" w:cs="Times New Roman"/>
          <w:b/>
        </w:rPr>
        <w:t xml:space="preserve"> </w:t>
      </w:r>
      <w:proofErr w:type="spellStart"/>
      <w:r w:rsidR="00E77E02">
        <w:rPr>
          <w:rFonts w:ascii="Times New Roman" w:hAnsi="Times New Roman" w:cs="Times New Roman"/>
          <w:b/>
        </w:rPr>
        <w:t>c</w:t>
      </w:r>
      <w:r w:rsidRPr="006A6F92">
        <w:rPr>
          <w:rFonts w:ascii="Times New Roman" w:hAnsi="Times New Roman" w:cs="Times New Roman"/>
          <w:b/>
        </w:rPr>
        <w:t>торон</w:t>
      </w:r>
      <w:proofErr w:type="spellEnd"/>
    </w:p>
    <w:p w:rsidR="006A6F92" w:rsidRPr="00230041" w:rsidRDefault="006A6F92" w:rsidP="006A6F92">
      <w:pPr>
        <w:jc w:val="center"/>
        <w:rPr>
          <w:rFonts w:ascii="Times New Roman" w:hAnsi="Times New Roman" w:cs="Times New Roman"/>
          <w:b/>
        </w:rPr>
      </w:pPr>
    </w:p>
    <w:p w:rsidR="006A6F92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30041" w:rsidRPr="006A6F92" w:rsidRDefault="006A6F92" w:rsidP="006A6F9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6F92">
        <w:rPr>
          <w:rFonts w:ascii="Times New Roman" w:hAnsi="Times New Roman" w:cs="Times New Roman"/>
          <w:lang w:val="ru-RU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6A6F92" w:rsidRPr="006A6F92" w:rsidRDefault="006A6F92" w:rsidP="00230041">
      <w:pPr>
        <w:rPr>
          <w:rFonts w:ascii="Times New Roman" w:hAnsi="Times New Roman" w:cs="Times New Roman"/>
          <w:b/>
          <w:lang w:val="ru-RU"/>
        </w:rPr>
      </w:pPr>
    </w:p>
    <w:p w:rsidR="006A0115" w:rsidRPr="006A0115" w:rsidRDefault="006A0115" w:rsidP="006A0115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lang w:val="ru-RU"/>
        </w:rPr>
      </w:pPr>
      <w:r w:rsidRPr="006A0115">
        <w:rPr>
          <w:rFonts w:ascii="Times New Roman" w:hAnsi="Times New Roman" w:cs="Times New Roman"/>
          <w:b/>
          <w:lang w:val="ru-RU"/>
        </w:rPr>
        <w:t>Вступление в силу и переход права собственности</w:t>
      </w:r>
    </w:p>
    <w:p w:rsidR="006A0115" w:rsidRPr="006A0115" w:rsidRDefault="006A0115" w:rsidP="006A0115">
      <w:pPr>
        <w:pStyle w:val="ae"/>
        <w:ind w:firstLine="0"/>
        <w:rPr>
          <w:rFonts w:ascii="Times New Roman" w:hAnsi="Times New Roman" w:cs="Times New Roman"/>
          <w:b/>
          <w:lang w:val="ru-RU"/>
        </w:rPr>
      </w:pP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 xml:space="preserve">6.1. Настоящий Договор вступает в силу </w:t>
      </w:r>
      <w:proofErr w:type="gramStart"/>
      <w:r w:rsidRPr="006A0115">
        <w:rPr>
          <w:rFonts w:ascii="Times New Roman" w:hAnsi="Times New Roman" w:cs="Times New Roman"/>
          <w:lang w:val="ru-RU"/>
        </w:rPr>
        <w:t>с даты</w:t>
      </w:r>
      <w:proofErr w:type="gramEnd"/>
      <w:r w:rsidRPr="006A0115">
        <w:rPr>
          <w:rFonts w:ascii="Times New Roman" w:hAnsi="Times New Roman" w:cs="Times New Roman"/>
          <w:lang w:val="ru-RU"/>
        </w:rPr>
        <w:t xml:space="preserve"> его подписания Сторонами.</w:t>
      </w: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6.2. </w:t>
      </w:r>
      <w:proofErr w:type="gramStart"/>
      <w:r w:rsidRPr="006A0115">
        <w:rPr>
          <w:rFonts w:ascii="Times New Roman" w:hAnsi="Times New Roman" w:cs="Times New Roman"/>
          <w:lang w:val="ru-RU"/>
        </w:rPr>
        <w:t>Договор</w:t>
      </w:r>
      <w:proofErr w:type="gramEnd"/>
      <w:r w:rsidRPr="006A0115">
        <w:rPr>
          <w:rFonts w:ascii="Times New Roman" w:hAnsi="Times New Roman" w:cs="Times New Roman"/>
          <w:lang w:val="ru-RU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</w:t>
      </w: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6A0115" w:rsidRPr="006A0115" w:rsidRDefault="006A0115" w:rsidP="006A0115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lang w:val="ru-RU"/>
        </w:rPr>
      </w:pPr>
      <w:r w:rsidRPr="006A0115">
        <w:rPr>
          <w:rFonts w:ascii="Times New Roman" w:hAnsi="Times New Roman" w:cs="Times New Roman"/>
          <w:b/>
          <w:lang w:val="ru-RU"/>
        </w:rPr>
        <w:t>Заключительные положения.</w:t>
      </w:r>
    </w:p>
    <w:p w:rsidR="006A0115" w:rsidRPr="006A0115" w:rsidRDefault="006A0115" w:rsidP="006A0115">
      <w:pPr>
        <w:pStyle w:val="ae"/>
        <w:ind w:firstLine="0"/>
        <w:rPr>
          <w:rFonts w:ascii="Times New Roman" w:hAnsi="Times New Roman" w:cs="Times New Roman"/>
          <w:b/>
          <w:lang w:val="ru-RU"/>
        </w:rPr>
      </w:pP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6A0115" w:rsidRP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7.2. Все споры и разногласия, которые могут возникнуть 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6A0115" w:rsidRDefault="006A0115" w:rsidP="006A011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A0115">
        <w:rPr>
          <w:rFonts w:ascii="Times New Roman" w:hAnsi="Times New Roman" w:cs="Times New Roman"/>
          <w:lang w:val="ru-RU"/>
        </w:rPr>
        <w:t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</w:t>
      </w:r>
    </w:p>
    <w:p w:rsidR="00230041" w:rsidRPr="006A0115" w:rsidRDefault="00230041" w:rsidP="00230041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64DD4" w:rsidRPr="00A64DD4" w:rsidRDefault="006A0115" w:rsidP="00A64DD4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8</w:t>
      </w:r>
      <w:r w:rsidR="00A64DD4" w:rsidRPr="00230041">
        <w:rPr>
          <w:rFonts w:ascii="Times New Roman" w:hAnsi="Times New Roman" w:cs="Times New Roman"/>
          <w:b/>
          <w:lang w:val="ru-RU"/>
        </w:rPr>
        <w:t>. Юридические и почтовые адреса Сторон</w:t>
      </w:r>
    </w:p>
    <w:p w:rsidR="00A64DD4" w:rsidRPr="006A0115" w:rsidRDefault="00A64DD4" w:rsidP="00A64DD4">
      <w:pPr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64DD4" w:rsidRPr="001F3A60" w:rsidRDefault="00A64DD4" w:rsidP="00A64DD4">
      <w:pPr>
        <w:spacing w:after="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Продавец</w:t>
      </w:r>
      <w:r w:rsidRPr="001F3A60">
        <w:rPr>
          <w:rFonts w:ascii="Times New Roman" w:hAnsi="Times New Roman" w:cs="Times New Roman"/>
          <w:lang w:val="ru-RU"/>
        </w:rPr>
        <w:t xml:space="preserve">: Администрация </w:t>
      </w:r>
      <w:proofErr w:type="spellStart"/>
      <w:r w:rsidRPr="001F3A60">
        <w:rPr>
          <w:rFonts w:ascii="Times New Roman" w:hAnsi="Times New Roman" w:cs="Times New Roman"/>
          <w:lang w:val="ru-RU"/>
        </w:rPr>
        <w:t>Таловского</w:t>
      </w:r>
      <w:proofErr w:type="spellEnd"/>
      <w:r w:rsidRPr="001F3A60">
        <w:rPr>
          <w:rFonts w:ascii="Times New Roman" w:hAnsi="Times New Roman" w:cs="Times New Roman"/>
          <w:lang w:val="ru-RU"/>
        </w:rPr>
        <w:t xml:space="preserve"> муниципального района  Воронежской области</w:t>
      </w:r>
    </w:p>
    <w:p w:rsidR="00A64DD4" w:rsidRPr="001F3A60" w:rsidRDefault="00A64DD4" w:rsidP="00A64DD4">
      <w:pPr>
        <w:spacing w:after="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  <w:r w:rsidRPr="001F3A60">
        <w:rPr>
          <w:rFonts w:ascii="Times New Roman" w:hAnsi="Times New Roman" w:cs="Times New Roman"/>
          <w:lang w:val="ru-RU"/>
        </w:rPr>
        <w:t>р.п. Таловая, ул</w:t>
      </w:r>
      <w:proofErr w:type="gramStart"/>
      <w:r w:rsidRPr="001F3A60">
        <w:rPr>
          <w:rFonts w:ascii="Times New Roman" w:hAnsi="Times New Roman" w:cs="Times New Roman"/>
          <w:lang w:val="ru-RU"/>
        </w:rPr>
        <w:t>.С</w:t>
      </w:r>
      <w:proofErr w:type="gramEnd"/>
      <w:r w:rsidRPr="001F3A60">
        <w:rPr>
          <w:rFonts w:ascii="Times New Roman" w:hAnsi="Times New Roman" w:cs="Times New Roman"/>
          <w:lang w:val="ru-RU"/>
        </w:rPr>
        <w:t>оветская,132, ИНН 3610001276, ОГРН 1023601356558</w:t>
      </w:r>
    </w:p>
    <w:p w:rsidR="00A64DD4" w:rsidRPr="001F3A60" w:rsidRDefault="00A64DD4" w:rsidP="00A64D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Покупатель</w:t>
      </w:r>
      <w:r w:rsidRPr="001F3A60">
        <w:rPr>
          <w:rFonts w:ascii="Times New Roman" w:hAnsi="Times New Roman" w:cs="Times New Roman"/>
          <w:b/>
        </w:rPr>
        <w:t>:</w:t>
      </w:r>
    </w:p>
    <w:p w:rsidR="00A64DD4" w:rsidRDefault="00A64DD4" w:rsidP="00A64DD4">
      <w:pPr>
        <w:jc w:val="both"/>
        <w:rPr>
          <w:rFonts w:ascii="Times New Roman" w:hAnsi="Times New Roman" w:cs="Times New Roman"/>
          <w:lang w:val="ru-RU"/>
        </w:rPr>
      </w:pPr>
    </w:p>
    <w:p w:rsidR="00A64DD4" w:rsidRDefault="00A64DD4" w:rsidP="00A64DD4">
      <w:pPr>
        <w:jc w:val="both"/>
        <w:rPr>
          <w:rFonts w:ascii="Times New Roman" w:hAnsi="Times New Roman" w:cs="Times New Roman"/>
          <w:lang w:val="ru-RU"/>
        </w:rPr>
      </w:pPr>
    </w:p>
    <w:p w:rsidR="00A64DD4" w:rsidRPr="006F3185" w:rsidRDefault="00A64DD4" w:rsidP="00A64DD4">
      <w:pPr>
        <w:jc w:val="both"/>
        <w:rPr>
          <w:rFonts w:ascii="Times New Roman" w:hAnsi="Times New Roman" w:cs="Times New Roman"/>
          <w:lang w:val="ru-RU"/>
        </w:rPr>
      </w:pPr>
    </w:p>
    <w:p w:rsidR="00A64DD4" w:rsidRDefault="00A64DD4" w:rsidP="00A64DD4">
      <w:pPr>
        <w:jc w:val="both"/>
        <w:rPr>
          <w:rFonts w:ascii="Times New Roman" w:hAnsi="Times New Roman" w:cs="Times New Roman"/>
          <w:lang w:val="ru-RU"/>
        </w:rPr>
      </w:pPr>
    </w:p>
    <w:p w:rsidR="00D32C23" w:rsidRDefault="00D32C23" w:rsidP="00A64DD4">
      <w:pPr>
        <w:jc w:val="both"/>
        <w:rPr>
          <w:rFonts w:ascii="Times New Roman" w:hAnsi="Times New Roman" w:cs="Times New Roman"/>
          <w:lang w:val="ru-RU"/>
        </w:rPr>
      </w:pPr>
    </w:p>
    <w:p w:rsidR="00D32C23" w:rsidRPr="00D32C23" w:rsidRDefault="00D32C23" w:rsidP="00A64DD4">
      <w:pPr>
        <w:jc w:val="both"/>
        <w:rPr>
          <w:rFonts w:ascii="Times New Roman" w:hAnsi="Times New Roman" w:cs="Times New Roman"/>
          <w:lang w:val="ru-RU"/>
        </w:rPr>
      </w:pPr>
    </w:p>
    <w:p w:rsidR="00A64DD4" w:rsidRPr="001F3A60" w:rsidRDefault="00A64DD4" w:rsidP="00A64DD4">
      <w:pPr>
        <w:jc w:val="center"/>
        <w:rPr>
          <w:rFonts w:ascii="Times New Roman" w:hAnsi="Times New Roman" w:cs="Times New Roman"/>
          <w:b/>
          <w:lang w:val="ru-RU"/>
        </w:rPr>
      </w:pPr>
    </w:p>
    <w:p w:rsidR="00A64DD4" w:rsidRPr="001F3A60" w:rsidRDefault="006A0115" w:rsidP="00A64D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lastRenderedPageBreak/>
        <w:t>9</w:t>
      </w:r>
      <w:r w:rsidR="000319E4" w:rsidRPr="00230041">
        <w:rPr>
          <w:rFonts w:ascii="Times New Roman" w:hAnsi="Times New Roman" w:cs="Times New Roman"/>
          <w:b/>
          <w:lang w:val="ru-RU"/>
        </w:rPr>
        <w:t>. Подписи Сторон</w:t>
      </w:r>
    </w:p>
    <w:tbl>
      <w:tblPr>
        <w:tblW w:w="0" w:type="auto"/>
        <w:jc w:val="center"/>
        <w:tblInd w:w="-13" w:type="dxa"/>
        <w:tblLayout w:type="fixed"/>
        <w:tblLook w:val="0000" w:firstRow="0" w:lastRow="0" w:firstColumn="0" w:lastColumn="0" w:noHBand="0" w:noVBand="0"/>
      </w:tblPr>
      <w:tblGrid>
        <w:gridCol w:w="5361"/>
        <w:gridCol w:w="4995"/>
      </w:tblGrid>
      <w:tr w:rsidR="00A64DD4" w:rsidRPr="001F3A60" w:rsidTr="00A64DD4">
        <w:trPr>
          <w:trHeight w:val="2163"/>
          <w:jc w:val="center"/>
        </w:trPr>
        <w:tc>
          <w:tcPr>
            <w:tcW w:w="5361" w:type="dxa"/>
          </w:tcPr>
          <w:p w:rsidR="00A64DD4" w:rsidRPr="001F3A60" w:rsidRDefault="000319E4" w:rsidP="00A64DD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Продавец</w:t>
            </w:r>
          </w:p>
          <w:p w:rsidR="00A64DD4" w:rsidRPr="001F3A60" w:rsidRDefault="00A64DD4" w:rsidP="000319E4">
            <w:pPr>
              <w:spacing w:after="6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1F3A60">
              <w:rPr>
                <w:rFonts w:ascii="Times New Roman" w:hAnsi="Times New Roman" w:cs="Times New Roman"/>
                <w:lang w:val="ru-RU"/>
              </w:rPr>
              <w:t>Таловского</w:t>
            </w:r>
            <w:proofErr w:type="spellEnd"/>
            <w:r w:rsidRPr="001F3A60">
              <w:rPr>
                <w:rFonts w:ascii="Times New Roman" w:hAnsi="Times New Roman" w:cs="Times New Roman"/>
                <w:lang w:val="ru-RU"/>
              </w:rPr>
              <w:t xml:space="preserve"> муниципального района  Воронежской области</w:t>
            </w:r>
          </w:p>
          <w:p w:rsidR="00A64DD4" w:rsidRPr="001F3A60" w:rsidRDefault="000319E4" w:rsidP="000319E4">
            <w:pPr>
              <w:spacing w:after="6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р.п.</w:t>
            </w:r>
            <w:r w:rsidR="00A64DD4" w:rsidRPr="001F3A60">
              <w:rPr>
                <w:rFonts w:ascii="Times New Roman" w:hAnsi="Times New Roman" w:cs="Times New Roman"/>
                <w:lang w:val="ru-RU"/>
              </w:rPr>
              <w:t xml:space="preserve"> Таловая, ул</w:t>
            </w:r>
            <w:proofErr w:type="gramStart"/>
            <w:r w:rsidR="00A64DD4" w:rsidRPr="001F3A60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="00A64DD4" w:rsidRPr="001F3A60">
              <w:rPr>
                <w:rFonts w:ascii="Times New Roman" w:hAnsi="Times New Roman" w:cs="Times New Roman"/>
                <w:lang w:val="ru-RU"/>
              </w:rPr>
              <w:t>оветская,132</w:t>
            </w:r>
          </w:p>
          <w:p w:rsidR="00A64DD4" w:rsidRPr="001F3A60" w:rsidRDefault="00A64DD4" w:rsidP="000319E4">
            <w:pPr>
              <w:spacing w:after="60"/>
              <w:ind w:firstLine="0"/>
              <w:jc w:val="both"/>
              <w:rPr>
                <w:rFonts w:ascii="Times New Roman" w:hAnsi="Times New Roman" w:cs="Times New Roman"/>
                <w:highlight w:val="cy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>ИНН 3610001276</w:t>
            </w:r>
          </w:p>
          <w:p w:rsidR="00A64DD4" w:rsidRPr="001F3A60" w:rsidRDefault="00A64DD4" w:rsidP="000319E4">
            <w:pPr>
              <w:spacing w:after="6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>ОГРН 1023601356558</w:t>
            </w:r>
          </w:p>
          <w:p w:rsidR="00A64DD4" w:rsidRPr="001F3A60" w:rsidRDefault="00A64DD4" w:rsidP="000319E4">
            <w:pPr>
              <w:spacing w:after="6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F3A60">
              <w:rPr>
                <w:rFonts w:ascii="Times New Roman" w:hAnsi="Times New Roman" w:cs="Times New Roman"/>
                <w:lang w:val="ru-RU"/>
              </w:rPr>
              <w:t xml:space="preserve">Глава администрации </w:t>
            </w:r>
            <w:proofErr w:type="spellStart"/>
            <w:r w:rsidRPr="001F3A60">
              <w:rPr>
                <w:rFonts w:ascii="Times New Roman" w:hAnsi="Times New Roman" w:cs="Times New Roman"/>
                <w:lang w:val="ru-RU"/>
              </w:rPr>
              <w:t>Таловского</w:t>
            </w:r>
            <w:proofErr w:type="spellEnd"/>
            <w:r w:rsidRPr="001F3A60">
              <w:rPr>
                <w:rFonts w:ascii="Times New Roman" w:hAnsi="Times New Roman" w:cs="Times New Roman"/>
                <w:lang w:val="ru-RU"/>
              </w:rPr>
              <w:t xml:space="preserve"> муниципального района</w:t>
            </w:r>
          </w:p>
          <w:p w:rsidR="00A64DD4" w:rsidRDefault="00A64DD4" w:rsidP="000319E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A0DE9">
              <w:rPr>
                <w:rFonts w:ascii="Times New Roman" w:hAnsi="Times New Roman" w:cs="Times New Roman"/>
                <w:lang w:val="ru-RU"/>
              </w:rPr>
              <w:t>__________________</w:t>
            </w:r>
            <w:proofErr w:type="spellStart"/>
            <w:r w:rsidRPr="008A0DE9">
              <w:rPr>
                <w:rFonts w:ascii="Times New Roman" w:hAnsi="Times New Roman" w:cs="Times New Roman"/>
                <w:lang w:val="ru-RU"/>
              </w:rPr>
              <w:t>В.В.Бурдин</w:t>
            </w:r>
            <w:proofErr w:type="spellEnd"/>
          </w:p>
          <w:p w:rsidR="00A64DD4" w:rsidRPr="006F3185" w:rsidRDefault="00A64DD4" w:rsidP="000319E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  <w:tc>
          <w:tcPr>
            <w:tcW w:w="4995" w:type="dxa"/>
          </w:tcPr>
          <w:p w:rsidR="00A64DD4" w:rsidRPr="000319E4" w:rsidRDefault="000319E4" w:rsidP="00A64DD4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Покупатель</w:t>
            </w: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Pr="001F3A60" w:rsidRDefault="00A64DD4" w:rsidP="00A64DD4">
            <w:pPr>
              <w:jc w:val="center"/>
              <w:rPr>
                <w:rFonts w:ascii="Times New Roman" w:hAnsi="Times New Roman" w:cs="Times New Roman"/>
              </w:rPr>
            </w:pPr>
          </w:p>
          <w:p w:rsidR="00A64DD4" w:rsidRDefault="00A64DD4" w:rsidP="00A64D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A64DD4" w:rsidRPr="001F3A60" w:rsidRDefault="00A64DD4" w:rsidP="00A64DD4">
            <w:pPr>
              <w:rPr>
                <w:rFonts w:ascii="Times New Roman" w:hAnsi="Times New Roman" w:cs="Times New Roman"/>
              </w:rPr>
            </w:pPr>
            <w:r w:rsidRPr="001F3A6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64DD4" w:rsidRDefault="00A64DD4" w:rsidP="00230041">
      <w:pPr>
        <w:jc w:val="center"/>
        <w:rPr>
          <w:rFonts w:ascii="Times New Roman" w:hAnsi="Times New Roman" w:cs="Times New Roman"/>
          <w:b/>
          <w:lang w:val="ru-RU"/>
        </w:rPr>
      </w:pPr>
    </w:p>
    <w:p w:rsidR="00A64DD4" w:rsidRDefault="00A64DD4" w:rsidP="00230041">
      <w:pPr>
        <w:jc w:val="center"/>
        <w:rPr>
          <w:rFonts w:ascii="Times New Roman" w:hAnsi="Times New Roman" w:cs="Times New Roman"/>
          <w:b/>
          <w:lang w:val="ru-RU"/>
        </w:rPr>
      </w:pPr>
    </w:p>
    <w:p w:rsidR="000319E4" w:rsidRDefault="000319E4" w:rsidP="00230041">
      <w:pPr>
        <w:jc w:val="right"/>
        <w:rPr>
          <w:rFonts w:ascii="Times New Roman" w:hAnsi="Times New Roman" w:cs="Times New Roman"/>
          <w:lang w:val="ru-RU"/>
        </w:rPr>
      </w:pPr>
    </w:p>
    <w:p w:rsidR="000319E4" w:rsidRDefault="000319E4" w:rsidP="00230041">
      <w:pPr>
        <w:jc w:val="right"/>
        <w:rPr>
          <w:rFonts w:ascii="Times New Roman" w:hAnsi="Times New Roman" w:cs="Times New Roman"/>
          <w:lang w:val="ru-RU"/>
        </w:rPr>
      </w:pPr>
    </w:p>
    <w:p w:rsidR="000319E4" w:rsidRDefault="000319E4" w:rsidP="00230041">
      <w:pPr>
        <w:jc w:val="right"/>
        <w:rPr>
          <w:rFonts w:ascii="Times New Roman" w:hAnsi="Times New Roman" w:cs="Times New Roman"/>
          <w:lang w:val="ru-RU"/>
        </w:rPr>
      </w:pPr>
    </w:p>
    <w:sectPr w:rsidR="000319E4" w:rsidSect="00210ADB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57C4"/>
    <w:multiLevelType w:val="hybridMultilevel"/>
    <w:tmpl w:val="AA7866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A4E40"/>
    <w:multiLevelType w:val="multilevel"/>
    <w:tmpl w:val="57D63C4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4E433039"/>
    <w:multiLevelType w:val="multilevel"/>
    <w:tmpl w:val="6100B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FE05D4E"/>
    <w:multiLevelType w:val="multilevel"/>
    <w:tmpl w:val="68EA6D7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>
    <w:nsid w:val="74A410B4"/>
    <w:multiLevelType w:val="multilevel"/>
    <w:tmpl w:val="D8723DF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77EE3398"/>
    <w:multiLevelType w:val="multilevel"/>
    <w:tmpl w:val="5C3C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20"/>
    <w:rsid w:val="000319E4"/>
    <w:rsid w:val="000926D2"/>
    <w:rsid w:val="000B71FF"/>
    <w:rsid w:val="000D41F2"/>
    <w:rsid w:val="00116501"/>
    <w:rsid w:val="00121AA4"/>
    <w:rsid w:val="00184B7F"/>
    <w:rsid w:val="001F3A60"/>
    <w:rsid w:val="00210ADB"/>
    <w:rsid w:val="00214055"/>
    <w:rsid w:val="00230041"/>
    <w:rsid w:val="002632DA"/>
    <w:rsid w:val="002E1B60"/>
    <w:rsid w:val="00332BEF"/>
    <w:rsid w:val="00344165"/>
    <w:rsid w:val="003648BE"/>
    <w:rsid w:val="00382589"/>
    <w:rsid w:val="003D1B06"/>
    <w:rsid w:val="00422070"/>
    <w:rsid w:val="00467E4D"/>
    <w:rsid w:val="004F60F6"/>
    <w:rsid w:val="00574ACD"/>
    <w:rsid w:val="00586F0E"/>
    <w:rsid w:val="00640304"/>
    <w:rsid w:val="006421ED"/>
    <w:rsid w:val="00644A88"/>
    <w:rsid w:val="00657320"/>
    <w:rsid w:val="006672F0"/>
    <w:rsid w:val="006A0115"/>
    <w:rsid w:val="006A2C1A"/>
    <w:rsid w:val="006A6F92"/>
    <w:rsid w:val="006D7B9C"/>
    <w:rsid w:val="006F3185"/>
    <w:rsid w:val="007066EF"/>
    <w:rsid w:val="007328B5"/>
    <w:rsid w:val="007A1CB4"/>
    <w:rsid w:val="007A2756"/>
    <w:rsid w:val="007C3348"/>
    <w:rsid w:val="007D3E11"/>
    <w:rsid w:val="0084709B"/>
    <w:rsid w:val="008A0DE9"/>
    <w:rsid w:val="00907524"/>
    <w:rsid w:val="009B41BF"/>
    <w:rsid w:val="00A10346"/>
    <w:rsid w:val="00A14157"/>
    <w:rsid w:val="00A64DD4"/>
    <w:rsid w:val="00AE6E67"/>
    <w:rsid w:val="00B4219A"/>
    <w:rsid w:val="00B827E5"/>
    <w:rsid w:val="00BC6E47"/>
    <w:rsid w:val="00BD390F"/>
    <w:rsid w:val="00C3593E"/>
    <w:rsid w:val="00C70767"/>
    <w:rsid w:val="00CE0CDC"/>
    <w:rsid w:val="00CE7340"/>
    <w:rsid w:val="00CF5ADD"/>
    <w:rsid w:val="00D32C23"/>
    <w:rsid w:val="00E02770"/>
    <w:rsid w:val="00E27926"/>
    <w:rsid w:val="00E77E02"/>
    <w:rsid w:val="00E95865"/>
    <w:rsid w:val="00EA385B"/>
    <w:rsid w:val="00E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4"/>
  </w:style>
  <w:style w:type="paragraph" w:styleId="1">
    <w:name w:val="heading 1"/>
    <w:basedOn w:val="a"/>
    <w:next w:val="a"/>
    <w:link w:val="10"/>
    <w:uiPriority w:val="9"/>
    <w:qFormat/>
    <w:rsid w:val="006403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rsid w:val="00657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320"/>
  </w:style>
  <w:style w:type="character" w:styleId="a4">
    <w:name w:val="Hyperlink"/>
    <w:basedOn w:val="a0"/>
    <w:uiPriority w:val="99"/>
    <w:unhideWhenUsed/>
    <w:rsid w:val="006573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3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403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03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3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03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403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030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40304"/>
    <w:rPr>
      <w:b/>
      <w:bCs/>
      <w:spacing w:val="0"/>
    </w:rPr>
  </w:style>
  <w:style w:type="character" w:styleId="ab">
    <w:name w:val="Emphasis"/>
    <w:uiPriority w:val="20"/>
    <w:qFormat/>
    <w:rsid w:val="0064030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40304"/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403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40304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4030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4030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4030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4030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403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40304"/>
    <w:pPr>
      <w:outlineLvl w:val="9"/>
    </w:pPr>
  </w:style>
  <w:style w:type="paragraph" w:styleId="af7">
    <w:name w:val="header"/>
    <w:aliases w:val=" Знак,Знак"/>
    <w:basedOn w:val="a"/>
    <w:link w:val="af8"/>
    <w:rsid w:val="001F3A60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8">
    <w:name w:val="Верхний колонтитул Знак"/>
    <w:aliases w:val=" Знак Знак,Знак Знак"/>
    <w:basedOn w:val="a0"/>
    <w:link w:val="af7"/>
    <w:rsid w:val="001F3A6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9">
    <w:name w:val="Body Text Indent"/>
    <w:basedOn w:val="a"/>
    <w:link w:val="afa"/>
    <w:rsid w:val="001F3A60"/>
    <w:pPr>
      <w:spacing w:after="120"/>
      <w:ind w:left="283"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1F3A60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R1">
    <w:name w:val="FR1"/>
    <w:rsid w:val="001F3A60"/>
    <w:pPr>
      <w:widowControl w:val="0"/>
      <w:suppressAutoHyphens/>
      <w:ind w:left="2000" w:firstLine="0"/>
    </w:pPr>
    <w:rPr>
      <w:rFonts w:ascii="Times New Roman" w:eastAsia="Times New Roman" w:hAnsi="Times New Roman" w:cs="Times New Roman"/>
      <w:sz w:val="28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unhideWhenUsed/>
    <w:rsid w:val="0023004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230041"/>
  </w:style>
  <w:style w:type="paragraph" w:customStyle="1" w:styleId="ConsPlusNonformat">
    <w:name w:val="ConsPlusNonformat"/>
    <w:rsid w:val="002300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CF5AD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F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04"/>
  </w:style>
  <w:style w:type="paragraph" w:styleId="1">
    <w:name w:val="heading 1"/>
    <w:basedOn w:val="a"/>
    <w:next w:val="a"/>
    <w:link w:val="10"/>
    <w:uiPriority w:val="9"/>
    <w:qFormat/>
    <w:rsid w:val="006403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rmal (Web)"/>
    <w:basedOn w:val="a"/>
    <w:uiPriority w:val="99"/>
    <w:unhideWhenUsed/>
    <w:rsid w:val="00657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320"/>
  </w:style>
  <w:style w:type="character" w:styleId="a4">
    <w:name w:val="Hyperlink"/>
    <w:basedOn w:val="a0"/>
    <w:uiPriority w:val="99"/>
    <w:unhideWhenUsed/>
    <w:rsid w:val="006573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3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03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403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403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403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03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03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403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40304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40304"/>
    <w:rPr>
      <w:b/>
      <w:bCs/>
      <w:spacing w:val="0"/>
    </w:rPr>
  </w:style>
  <w:style w:type="character" w:styleId="ab">
    <w:name w:val="Emphasis"/>
    <w:uiPriority w:val="20"/>
    <w:qFormat/>
    <w:rsid w:val="00640304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40304"/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403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403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40304"/>
    <w:rPr>
      <w:rFonts w:asciiTheme="majorHAnsi" w:eastAsiaTheme="majorEastAsia" w:hAnsiTheme="majorHAnsi" w:cstheme="majorBidi"/>
      <w:i/>
      <w:iCs/>
      <w:color w:val="FFFE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4030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4030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4030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4030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403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40304"/>
    <w:pPr>
      <w:outlineLvl w:val="9"/>
    </w:pPr>
  </w:style>
  <w:style w:type="paragraph" w:styleId="af7">
    <w:name w:val="header"/>
    <w:aliases w:val=" Знак,Знак"/>
    <w:basedOn w:val="a"/>
    <w:link w:val="af8"/>
    <w:rsid w:val="001F3A60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8">
    <w:name w:val="Верхний колонтитул Знак"/>
    <w:aliases w:val=" Знак Знак,Знак Знак"/>
    <w:basedOn w:val="a0"/>
    <w:link w:val="af7"/>
    <w:rsid w:val="001F3A6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9">
    <w:name w:val="Body Text Indent"/>
    <w:basedOn w:val="a"/>
    <w:link w:val="afa"/>
    <w:rsid w:val="001F3A60"/>
    <w:pPr>
      <w:spacing w:after="120"/>
      <w:ind w:left="283" w:firstLine="0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a">
    <w:name w:val="Основной текст с отступом Знак"/>
    <w:basedOn w:val="a0"/>
    <w:link w:val="af9"/>
    <w:rsid w:val="001F3A60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FR1">
    <w:name w:val="FR1"/>
    <w:rsid w:val="001F3A60"/>
    <w:pPr>
      <w:widowControl w:val="0"/>
      <w:suppressAutoHyphens/>
      <w:ind w:left="2000" w:firstLine="0"/>
    </w:pPr>
    <w:rPr>
      <w:rFonts w:ascii="Times New Roman" w:eastAsia="Times New Roman" w:hAnsi="Times New Roman" w:cs="Times New Roman"/>
      <w:sz w:val="28"/>
      <w:szCs w:val="20"/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unhideWhenUsed/>
    <w:rsid w:val="0023004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230041"/>
  </w:style>
  <w:style w:type="paragraph" w:customStyle="1" w:styleId="ConsPlusNonformat">
    <w:name w:val="ConsPlusNonformat"/>
    <w:rsid w:val="002300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CF5AD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F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B6F1-55AE-450C-B46C-E867957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Людмила Ивановна</dc:creator>
  <cp:lastModifiedBy>Ефремова Е. Юрьевна</cp:lastModifiedBy>
  <cp:revision>12</cp:revision>
  <cp:lastPrinted>2018-07-09T12:16:00Z</cp:lastPrinted>
  <dcterms:created xsi:type="dcterms:W3CDTF">2017-07-07T06:00:00Z</dcterms:created>
  <dcterms:modified xsi:type="dcterms:W3CDTF">2018-07-09T12:16:00Z</dcterms:modified>
</cp:coreProperties>
</file>